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F85EE" w14:textId="10A80E94" w:rsidR="00AB1793" w:rsidRPr="00515356" w:rsidRDefault="00515356" w:rsidP="00AB1793">
      <w:pPr>
        <w:rPr>
          <w:rFonts w:eastAsia="標楷體" w:cs="Times New Roman"/>
          <w:b/>
          <w:iCs/>
          <w:color w:val="000080"/>
          <w:sz w:val="16"/>
          <w:szCs w:val="16"/>
        </w:rPr>
      </w:pPr>
      <w:r w:rsidRPr="00515356">
        <w:rPr>
          <w:rFonts w:eastAsia="標楷體" w:cs="Times New Roman"/>
          <w:bCs/>
          <w:noProof/>
          <w:color w:val="000000" w:themeColor="text1"/>
          <w:kern w:val="0"/>
          <w:sz w:val="28"/>
          <w:szCs w:val="28"/>
          <w:lang w:bidi="ar-SA"/>
        </w:rPr>
        <w:drawing>
          <wp:anchor distT="0" distB="0" distL="114300" distR="114300" simplePos="0" relativeHeight="251661824" behindDoc="0" locked="0" layoutInCell="1" allowOverlap="1" wp14:anchorId="22E3E3F7" wp14:editId="3D17066C">
            <wp:simplePos x="0" y="0"/>
            <wp:positionH relativeFrom="column">
              <wp:posOffset>57150</wp:posOffset>
            </wp:positionH>
            <wp:positionV relativeFrom="paragraph">
              <wp:posOffset>11430</wp:posOffset>
            </wp:positionV>
            <wp:extent cx="984250" cy="927100"/>
            <wp:effectExtent l="0" t="0" r="6350" b="6350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927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標楷體" w:cs="Times New Roman"/>
          <w:b/>
          <w:iCs/>
          <w:noProof/>
          <w:color w:val="0000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9249270" wp14:editId="00AA63F7">
                <wp:simplePos x="0" y="0"/>
                <wp:positionH relativeFrom="column">
                  <wp:posOffset>-158115</wp:posOffset>
                </wp:positionH>
                <wp:positionV relativeFrom="paragraph">
                  <wp:posOffset>-139700</wp:posOffset>
                </wp:positionV>
                <wp:extent cx="6295390" cy="1417320"/>
                <wp:effectExtent l="0" t="0" r="10160" b="1143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5390" cy="141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4C1124" w14:textId="56BD0B11" w:rsidR="00100C61" w:rsidRPr="00FB6165" w:rsidRDefault="00100C61" w:rsidP="00305CEA">
                            <w:pPr>
                              <w:adjustRightInd w:val="0"/>
                              <w:snapToGrid w:val="0"/>
                              <w:spacing w:beforeLines="50" w:before="180" w:line="600" w:lineRule="exact"/>
                              <w:ind w:leftChars="400" w:left="96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800000"/>
                                <w:sz w:val="40"/>
                                <w:szCs w:val="40"/>
                              </w:rPr>
                            </w:pPr>
                            <w:r w:rsidRPr="00FB6165">
                              <w:rPr>
                                <w:rFonts w:ascii="微軟正黑體" w:eastAsia="微軟正黑體" w:hAnsi="微軟正黑體" w:hint="eastAsia"/>
                                <w:b/>
                                <w:color w:val="800000"/>
                                <w:sz w:val="40"/>
                                <w:szCs w:val="40"/>
                              </w:rPr>
                              <w:t>經濟部</w:t>
                            </w:r>
                            <w:r w:rsidR="008833BA">
                              <w:rPr>
                                <w:rFonts w:ascii="微軟正黑體" w:eastAsia="微軟正黑體" w:hAnsi="微軟正黑體" w:hint="eastAsia"/>
                                <w:b/>
                                <w:color w:val="800000"/>
                                <w:sz w:val="40"/>
                                <w:szCs w:val="40"/>
                              </w:rPr>
                              <w:t>產業發展署</w:t>
                            </w:r>
                          </w:p>
                          <w:p w14:paraId="2315556E" w14:textId="4E09236E" w:rsidR="00100C61" w:rsidRPr="00FB6165" w:rsidRDefault="007023C4" w:rsidP="00305CEA">
                            <w:pPr>
                              <w:snapToGrid w:val="0"/>
                              <w:spacing w:beforeLines="50" w:before="180" w:line="360" w:lineRule="exact"/>
                              <w:ind w:leftChars="550" w:left="1320" w:right="28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800000"/>
                                <w:sz w:val="40"/>
                                <w:szCs w:val="40"/>
                              </w:rPr>
                            </w:pPr>
                            <w:r w:rsidRPr="00E43A88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48"/>
                                <w:szCs w:val="40"/>
                              </w:rPr>
                              <w:t>溫室氣體盤查</w:t>
                            </w:r>
                            <w:r w:rsidR="008833BA" w:rsidRPr="00E43A88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48"/>
                                <w:szCs w:val="40"/>
                              </w:rPr>
                              <w:t>2</w:t>
                            </w:r>
                            <w:r w:rsidRPr="00E43A88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48"/>
                                <w:szCs w:val="40"/>
                              </w:rPr>
                              <w:t>日</w:t>
                            </w:r>
                            <w:r w:rsidR="009172A9" w:rsidRPr="00E43A88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48"/>
                                <w:szCs w:val="40"/>
                              </w:rPr>
                              <w:t>班</w:t>
                            </w:r>
                          </w:p>
                          <w:p w14:paraId="62A16FAF" w14:textId="218A3381" w:rsidR="00100C61" w:rsidRPr="003564B8" w:rsidRDefault="00100C61" w:rsidP="000C7B2A">
                            <w:pPr>
                              <w:snapToGrid w:val="0"/>
                              <w:spacing w:beforeLines="50" w:before="180" w:line="360" w:lineRule="exact"/>
                              <w:ind w:right="28" w:firstLineChars="2250" w:firstLine="5400"/>
                              <w:rPr>
                                <w:rFonts w:ascii="微軟正黑體" w:eastAsia="微軟正黑體" w:hAnsi="微軟正黑體"/>
                                <w:b/>
                                <w:color w:val="000000"/>
                              </w:rPr>
                            </w:pPr>
                            <w:r w:rsidRPr="00FB6165">
                              <w:rPr>
                                <w:rFonts w:ascii="微軟正黑體" w:eastAsia="微軟正黑體" w:hAnsi="微軟正黑體"/>
                                <w:b/>
                                <w:color w:val="000080"/>
                              </w:rPr>
                              <w:t>主辦單位：</w:t>
                            </w:r>
                            <w:r w:rsidRPr="003564B8">
                              <w:rPr>
                                <w:rFonts w:ascii="微軟正黑體" w:eastAsia="微軟正黑體" w:hAnsi="微軟正黑體"/>
                                <w:b/>
                                <w:color w:val="000000"/>
                              </w:rPr>
                              <w:t>經濟部</w:t>
                            </w:r>
                            <w:r w:rsidR="00EC1FA3"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</w:rPr>
                              <w:t>產業發展署</w:t>
                            </w:r>
                          </w:p>
                          <w:p w14:paraId="09742B9A" w14:textId="51DB720F" w:rsidR="00100C61" w:rsidRPr="003564B8" w:rsidRDefault="00100C61" w:rsidP="00515356">
                            <w:pPr>
                              <w:snapToGrid w:val="0"/>
                              <w:spacing w:line="360" w:lineRule="exact"/>
                              <w:ind w:right="31" w:firstLineChars="2250" w:firstLine="5400"/>
                              <w:rPr>
                                <w:rFonts w:ascii="微軟正黑體" w:eastAsia="微軟正黑體" w:hAnsi="微軟正黑體"/>
                                <w:b/>
                                <w:color w:val="000080"/>
                              </w:rPr>
                            </w:pPr>
                            <w:r w:rsidRPr="00FB6165">
                              <w:rPr>
                                <w:rFonts w:ascii="微軟正黑體" w:eastAsia="微軟正黑體" w:hAnsi="微軟正黑體"/>
                                <w:b/>
                                <w:color w:val="000080"/>
                              </w:rPr>
                              <w:t>執行單位：</w:t>
                            </w:r>
                            <w:r w:rsidR="008833BA" w:rsidRPr="008833BA"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</w:rPr>
                              <w:t>財團法人紡織產業綜合研究所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24927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12.45pt;margin-top:-11pt;width:495.7pt;height:111.6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" filled="f" stroked="f">
                <v:textbox inset="0,0,0,0">
                  <w:txbxContent>
                    <w:p w14:paraId="3B4C1124" w14:textId="56BD0B11" w:rsidR="00100C61" w:rsidRPr="00FB6165" w:rsidRDefault="00100C61" w:rsidP="00305CEA">
                      <w:pPr>
                        <w:adjustRightInd w:val="0"/>
                        <w:snapToGrid w:val="0"/>
                        <w:spacing w:beforeLines="50" w:before="180" w:line="600" w:lineRule="exact"/>
                        <w:ind w:leftChars="400" w:left="960"/>
                        <w:jc w:val="center"/>
                        <w:rPr>
                          <w:rFonts w:ascii="微軟正黑體" w:eastAsia="微軟正黑體" w:hAnsi="微軟正黑體"/>
                          <w:b/>
                          <w:color w:val="800000"/>
                          <w:sz w:val="40"/>
                          <w:szCs w:val="40"/>
                        </w:rPr>
                      </w:pPr>
                      <w:r w:rsidRPr="00FB6165">
                        <w:rPr>
                          <w:rFonts w:ascii="微軟正黑體" w:eastAsia="微軟正黑體" w:hAnsi="微軟正黑體" w:hint="eastAsia"/>
                          <w:b/>
                          <w:color w:val="800000"/>
                          <w:sz w:val="40"/>
                          <w:szCs w:val="40"/>
                        </w:rPr>
                        <w:t>經濟部</w:t>
                      </w:r>
                      <w:r w:rsidR="008833BA">
                        <w:rPr>
                          <w:rFonts w:ascii="微軟正黑體" w:eastAsia="微軟正黑體" w:hAnsi="微軟正黑體" w:hint="eastAsia"/>
                          <w:b/>
                          <w:color w:val="800000"/>
                          <w:sz w:val="40"/>
                          <w:szCs w:val="40"/>
                        </w:rPr>
                        <w:t>產業發展署</w:t>
                      </w:r>
                    </w:p>
                    <w:p w14:paraId="2315556E" w14:textId="4E09236E" w:rsidR="00100C61" w:rsidRPr="00FB6165" w:rsidRDefault="007023C4" w:rsidP="00305CEA">
                      <w:pPr>
                        <w:snapToGrid w:val="0"/>
                        <w:spacing w:beforeLines="50" w:before="180" w:line="360" w:lineRule="exact"/>
                        <w:ind w:leftChars="550" w:left="1320" w:right="28"/>
                        <w:jc w:val="center"/>
                        <w:rPr>
                          <w:rFonts w:ascii="微軟正黑體" w:eastAsia="微軟正黑體" w:hAnsi="微軟正黑體"/>
                          <w:b/>
                          <w:color w:val="800000"/>
                          <w:sz w:val="40"/>
                          <w:szCs w:val="40"/>
                        </w:rPr>
                      </w:pPr>
                      <w:r w:rsidRPr="00E43A88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48"/>
                          <w:szCs w:val="40"/>
                        </w:rPr>
                        <w:t>溫室氣體盤查</w:t>
                      </w:r>
                      <w:r w:rsidR="008833BA" w:rsidRPr="00E43A88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48"/>
                          <w:szCs w:val="40"/>
                        </w:rPr>
                        <w:t>2</w:t>
                      </w:r>
                      <w:r w:rsidRPr="00E43A88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48"/>
                          <w:szCs w:val="40"/>
                        </w:rPr>
                        <w:t>日</w:t>
                      </w:r>
                      <w:r w:rsidR="009172A9" w:rsidRPr="00E43A88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48"/>
                          <w:szCs w:val="40"/>
                        </w:rPr>
                        <w:t>班</w:t>
                      </w:r>
                    </w:p>
                    <w:p w14:paraId="62A16FAF" w14:textId="218A3381" w:rsidR="00100C61" w:rsidRPr="003564B8" w:rsidRDefault="00100C61" w:rsidP="000C7B2A">
                      <w:pPr>
                        <w:snapToGrid w:val="0"/>
                        <w:spacing w:beforeLines="50" w:before="180" w:line="360" w:lineRule="exact"/>
                        <w:ind w:right="28" w:firstLineChars="2250" w:firstLine="5400"/>
                        <w:rPr>
                          <w:rFonts w:ascii="微軟正黑體" w:eastAsia="微軟正黑體" w:hAnsi="微軟正黑體"/>
                          <w:b/>
                          <w:color w:val="000000"/>
                        </w:rPr>
                      </w:pPr>
                      <w:r w:rsidRPr="00FB6165">
                        <w:rPr>
                          <w:rFonts w:ascii="微軟正黑體" w:eastAsia="微軟正黑體" w:hAnsi="微軟正黑體"/>
                          <w:b/>
                          <w:color w:val="000080"/>
                        </w:rPr>
                        <w:t>主辦單位：</w:t>
                      </w:r>
                      <w:r w:rsidRPr="003564B8">
                        <w:rPr>
                          <w:rFonts w:ascii="微軟正黑體" w:eastAsia="微軟正黑體" w:hAnsi="微軟正黑體"/>
                          <w:b/>
                          <w:color w:val="000000"/>
                        </w:rPr>
                        <w:t>經濟部</w:t>
                      </w:r>
                      <w:r w:rsidR="00EC1FA3"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</w:rPr>
                        <w:t>產業發展署</w:t>
                      </w:r>
                    </w:p>
                    <w:p w14:paraId="09742B9A" w14:textId="51DB720F" w:rsidR="00100C61" w:rsidRPr="003564B8" w:rsidRDefault="00100C61" w:rsidP="00515356">
                      <w:pPr>
                        <w:snapToGrid w:val="0"/>
                        <w:spacing w:line="360" w:lineRule="exact"/>
                        <w:ind w:right="31" w:firstLineChars="2250" w:firstLine="5400"/>
                        <w:rPr>
                          <w:rFonts w:ascii="微軟正黑體" w:eastAsia="微軟正黑體" w:hAnsi="微軟正黑體"/>
                          <w:b/>
                          <w:color w:val="000080"/>
                        </w:rPr>
                      </w:pPr>
                      <w:r w:rsidRPr="00FB6165">
                        <w:rPr>
                          <w:rFonts w:ascii="微軟正黑體" w:eastAsia="微軟正黑體" w:hAnsi="微軟正黑體"/>
                          <w:b/>
                          <w:color w:val="000080"/>
                        </w:rPr>
                        <w:t>執行單位：</w:t>
                      </w:r>
                      <w:r w:rsidR="008833BA" w:rsidRPr="008833BA"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</w:rPr>
                        <w:t>財團法人紡織產業綜合研究所</w:t>
                      </w:r>
                    </w:p>
                  </w:txbxContent>
                </v:textbox>
              </v:shape>
            </w:pict>
          </mc:Fallback>
        </mc:AlternateContent>
      </w:r>
    </w:p>
    <w:p w14:paraId="52B1F033" w14:textId="7A2FA3B3" w:rsidR="00AB1793" w:rsidRPr="00515356" w:rsidRDefault="00AB1793" w:rsidP="00AB1793">
      <w:pPr>
        <w:rPr>
          <w:rFonts w:eastAsia="標楷體" w:cs="Times New Roman"/>
          <w:b/>
          <w:iCs/>
          <w:color w:val="000080"/>
          <w:sz w:val="16"/>
          <w:szCs w:val="16"/>
        </w:rPr>
      </w:pPr>
    </w:p>
    <w:p w14:paraId="0F58AE5F" w14:textId="07316C89" w:rsidR="00AB1793" w:rsidRPr="00515356" w:rsidRDefault="00AB1793" w:rsidP="00AB1793">
      <w:pPr>
        <w:rPr>
          <w:rFonts w:eastAsia="標楷體" w:cs="Times New Roman"/>
          <w:b/>
          <w:iCs/>
          <w:color w:val="000080"/>
          <w:sz w:val="16"/>
          <w:szCs w:val="16"/>
        </w:rPr>
      </w:pPr>
    </w:p>
    <w:p w14:paraId="58261DD2" w14:textId="35F7571C" w:rsidR="00AB1793" w:rsidRPr="00515356" w:rsidRDefault="00AB1793" w:rsidP="00AB1793">
      <w:pPr>
        <w:rPr>
          <w:rFonts w:eastAsia="標楷體" w:cs="Times New Roman"/>
          <w:b/>
          <w:iCs/>
          <w:color w:val="000080"/>
          <w:sz w:val="16"/>
          <w:szCs w:val="16"/>
        </w:rPr>
      </w:pPr>
    </w:p>
    <w:p w14:paraId="4952DAAE" w14:textId="5951447A" w:rsidR="00AB1793" w:rsidRPr="00515356" w:rsidRDefault="00AB1793" w:rsidP="00AB1793">
      <w:pPr>
        <w:rPr>
          <w:rFonts w:eastAsia="標楷體" w:cs="Times New Roman"/>
          <w:b/>
          <w:iCs/>
          <w:color w:val="000080"/>
          <w:sz w:val="16"/>
          <w:szCs w:val="16"/>
        </w:rPr>
      </w:pPr>
    </w:p>
    <w:p w14:paraId="5F1D6741" w14:textId="697FB28C" w:rsidR="00AB0706" w:rsidRPr="00515356" w:rsidRDefault="00074CE4" w:rsidP="00515356">
      <w:pPr>
        <w:spacing w:line="240" w:lineRule="atLeast"/>
        <w:jc w:val="both"/>
        <w:rPr>
          <w:rFonts w:eastAsia="標楷體" w:cs="Times New Roman"/>
          <w:b/>
          <w:color w:val="000000" w:themeColor="text1"/>
          <w:sz w:val="32"/>
          <w:szCs w:val="32"/>
        </w:rPr>
      </w:pPr>
      <w:bookmarkStart w:id="0" w:name="_Hlk124260280"/>
      <w:bookmarkStart w:id="1" w:name="_Toc263094631"/>
      <w:r w:rsidRPr="00515356">
        <w:rPr>
          <w:rFonts w:eastAsia="標楷體" w:cs="Times New Roman"/>
          <w:b/>
          <w:color w:val="000000" w:themeColor="text1"/>
          <w:sz w:val="32"/>
          <w:szCs w:val="32"/>
        </w:rPr>
        <w:t>一、</w:t>
      </w:r>
      <w:r w:rsidR="000E136F" w:rsidRPr="00515356">
        <w:rPr>
          <w:rFonts w:eastAsia="標楷體" w:cs="Times New Roman"/>
          <w:b/>
          <w:color w:val="000000" w:themeColor="text1"/>
          <w:sz w:val="32"/>
          <w:szCs w:val="32"/>
        </w:rPr>
        <w:t>活動</w:t>
      </w:r>
      <w:r w:rsidR="00031734" w:rsidRPr="00515356">
        <w:rPr>
          <w:rFonts w:eastAsia="標楷體" w:cs="Times New Roman"/>
          <w:b/>
          <w:color w:val="000000" w:themeColor="text1"/>
          <w:sz w:val="32"/>
          <w:szCs w:val="32"/>
        </w:rPr>
        <w:t>目的</w:t>
      </w:r>
      <w:bookmarkEnd w:id="0"/>
    </w:p>
    <w:p w14:paraId="09B86E2D" w14:textId="17678370" w:rsidR="003564B8" w:rsidRPr="00515356" w:rsidRDefault="003564B8" w:rsidP="003564B8">
      <w:pPr>
        <w:ind w:firstLine="482"/>
        <w:jc w:val="both"/>
        <w:rPr>
          <w:rFonts w:eastAsia="標楷體" w:cs="Times New Roman"/>
          <w:bCs/>
          <w:color w:val="000000" w:themeColor="text1"/>
          <w:kern w:val="0"/>
          <w:szCs w:val="28"/>
          <w:lang w:bidi="ar-SA"/>
        </w:rPr>
      </w:pPr>
      <w:r w:rsidRPr="00515356">
        <w:rPr>
          <w:rFonts w:eastAsia="標楷體" w:cs="Times New Roman"/>
          <w:bCs/>
          <w:color w:val="000000" w:themeColor="text1"/>
          <w:kern w:val="0"/>
          <w:szCs w:val="28"/>
          <w:lang w:bidi="ar-SA"/>
        </w:rPr>
        <w:t>為協助工業區業者掌握國內外</w:t>
      </w:r>
      <w:proofErr w:type="gramStart"/>
      <w:r w:rsidRPr="00515356">
        <w:rPr>
          <w:rFonts w:eastAsia="標楷體" w:cs="Times New Roman"/>
          <w:bCs/>
          <w:color w:val="000000" w:themeColor="text1"/>
          <w:kern w:val="0"/>
          <w:szCs w:val="28"/>
          <w:lang w:bidi="ar-SA"/>
        </w:rPr>
        <w:t>產業淨零趨勢</w:t>
      </w:r>
      <w:proofErr w:type="gramEnd"/>
      <w:r w:rsidRPr="00515356">
        <w:rPr>
          <w:rFonts w:eastAsia="標楷體" w:cs="Times New Roman"/>
          <w:bCs/>
          <w:color w:val="000000" w:themeColor="text1"/>
          <w:kern w:val="0"/>
          <w:szCs w:val="28"/>
          <w:lang w:bidi="ar-SA"/>
        </w:rPr>
        <w:t>，以持續在全球供應鏈中獲得業務合作，</w:t>
      </w:r>
      <w:proofErr w:type="gramStart"/>
      <w:r w:rsidRPr="00515356">
        <w:rPr>
          <w:rFonts w:eastAsia="標楷體" w:cs="Times New Roman"/>
          <w:bCs/>
          <w:color w:val="000000" w:themeColor="text1"/>
          <w:kern w:val="0"/>
          <w:szCs w:val="28"/>
          <w:lang w:bidi="ar-SA"/>
        </w:rPr>
        <w:t>爰</w:t>
      </w:r>
      <w:proofErr w:type="gramEnd"/>
      <w:r w:rsidRPr="00515356">
        <w:rPr>
          <w:rFonts w:eastAsia="標楷體" w:cs="Times New Roman"/>
          <w:bCs/>
          <w:color w:val="000000" w:themeColor="text1"/>
          <w:kern w:val="0"/>
          <w:szCs w:val="28"/>
          <w:lang w:bidi="ar-SA"/>
        </w:rPr>
        <w:t>藉由本活動講授</w:t>
      </w:r>
      <w:proofErr w:type="gramStart"/>
      <w:r w:rsidR="00AF57C6" w:rsidRPr="00515356">
        <w:rPr>
          <w:rFonts w:eastAsia="標楷體" w:cs="Times New Roman"/>
          <w:bCs/>
          <w:color w:val="000000" w:themeColor="text1"/>
          <w:kern w:val="0"/>
          <w:szCs w:val="28"/>
          <w:lang w:bidi="ar-SA"/>
        </w:rPr>
        <w:t>產業淨零趨勢</w:t>
      </w:r>
      <w:proofErr w:type="gramEnd"/>
      <w:r w:rsidRPr="00515356">
        <w:rPr>
          <w:rFonts w:eastAsia="標楷體" w:cs="Times New Roman"/>
          <w:bCs/>
          <w:color w:val="000000" w:themeColor="text1"/>
          <w:kern w:val="0"/>
          <w:szCs w:val="28"/>
          <w:lang w:bidi="ar-SA"/>
        </w:rPr>
        <w:t>、</w:t>
      </w:r>
      <w:r w:rsidR="00AF57C6" w:rsidRPr="00515356">
        <w:rPr>
          <w:rFonts w:eastAsia="標楷體" w:cs="Times New Roman"/>
          <w:bCs/>
          <w:color w:val="000000" w:themeColor="text1"/>
          <w:kern w:val="0"/>
          <w:szCs w:val="28"/>
          <w:lang w:bidi="ar-SA"/>
        </w:rPr>
        <w:t>企業溫室氣體量化實務說明</w:t>
      </w:r>
      <w:r w:rsidRPr="00515356">
        <w:rPr>
          <w:rFonts w:eastAsia="標楷體" w:cs="Times New Roman"/>
          <w:bCs/>
          <w:color w:val="000000" w:themeColor="text1"/>
          <w:kern w:val="0"/>
          <w:szCs w:val="28"/>
          <w:lang w:bidi="ar-SA"/>
        </w:rPr>
        <w:t>及</w:t>
      </w:r>
      <w:r w:rsidR="00AF57C6" w:rsidRPr="00515356">
        <w:rPr>
          <w:rFonts w:eastAsia="標楷體" w:cs="Times New Roman"/>
          <w:bCs/>
          <w:color w:val="000000" w:themeColor="text1"/>
          <w:kern w:val="0"/>
          <w:szCs w:val="28"/>
          <w:lang w:bidi="ar-SA"/>
        </w:rPr>
        <w:t>查證實務演練</w:t>
      </w:r>
      <w:r w:rsidRPr="00515356">
        <w:rPr>
          <w:rFonts w:eastAsia="標楷體" w:cs="Times New Roman"/>
          <w:bCs/>
          <w:color w:val="000000" w:themeColor="text1"/>
          <w:kern w:val="0"/>
          <w:szCs w:val="28"/>
          <w:lang w:bidi="ar-SA"/>
        </w:rPr>
        <w:t>，加速引導各產業建立碳管理能力與認知，並接續提供訓練式輔導資源，建立企業由上而下的碳盤查</w:t>
      </w:r>
      <w:proofErr w:type="gramStart"/>
      <w:r w:rsidRPr="00515356">
        <w:rPr>
          <w:rFonts w:eastAsia="標楷體" w:cs="Times New Roman"/>
          <w:bCs/>
          <w:color w:val="000000" w:themeColor="text1"/>
          <w:kern w:val="0"/>
          <w:szCs w:val="28"/>
          <w:lang w:bidi="ar-SA"/>
        </w:rPr>
        <w:t>及減碳能力</w:t>
      </w:r>
      <w:proofErr w:type="gramEnd"/>
      <w:r w:rsidRPr="00515356">
        <w:rPr>
          <w:rFonts w:eastAsia="標楷體" w:cs="Times New Roman"/>
          <w:bCs/>
          <w:color w:val="000000" w:themeColor="text1"/>
          <w:kern w:val="0"/>
          <w:szCs w:val="28"/>
          <w:lang w:bidi="ar-SA"/>
        </w:rPr>
        <w:t>認知，掌握低碳化或智慧</w:t>
      </w:r>
      <w:proofErr w:type="gramStart"/>
      <w:r w:rsidRPr="00515356">
        <w:rPr>
          <w:rFonts w:eastAsia="標楷體" w:cs="Times New Roman"/>
          <w:bCs/>
          <w:color w:val="000000" w:themeColor="text1"/>
          <w:kern w:val="0"/>
          <w:szCs w:val="28"/>
          <w:lang w:bidi="ar-SA"/>
        </w:rPr>
        <w:t>化減碳</w:t>
      </w:r>
      <w:proofErr w:type="gramEnd"/>
      <w:r w:rsidRPr="00515356">
        <w:rPr>
          <w:rFonts w:eastAsia="標楷體" w:cs="Times New Roman"/>
          <w:bCs/>
          <w:color w:val="000000" w:themeColor="text1"/>
          <w:kern w:val="0"/>
          <w:szCs w:val="28"/>
          <w:lang w:bidi="ar-SA"/>
        </w:rPr>
        <w:t>作法與效益，並即刻</w:t>
      </w:r>
      <w:proofErr w:type="gramStart"/>
      <w:r w:rsidRPr="00515356">
        <w:rPr>
          <w:rFonts w:eastAsia="標楷體" w:cs="Times New Roman"/>
          <w:bCs/>
          <w:color w:val="000000" w:themeColor="text1"/>
          <w:kern w:val="0"/>
          <w:szCs w:val="28"/>
          <w:lang w:bidi="ar-SA"/>
        </w:rPr>
        <w:t>投入淨零作業</w:t>
      </w:r>
      <w:proofErr w:type="gramEnd"/>
      <w:r w:rsidRPr="00515356">
        <w:rPr>
          <w:rFonts w:eastAsia="標楷體" w:cs="Times New Roman"/>
          <w:bCs/>
          <w:color w:val="000000" w:themeColor="text1"/>
          <w:kern w:val="0"/>
          <w:szCs w:val="28"/>
          <w:lang w:bidi="ar-SA"/>
        </w:rPr>
        <w:t>，讓「</w:t>
      </w:r>
      <w:proofErr w:type="gramStart"/>
      <w:r w:rsidRPr="00515356">
        <w:rPr>
          <w:rFonts w:eastAsia="標楷體" w:cs="Times New Roman"/>
          <w:bCs/>
          <w:color w:val="000000" w:themeColor="text1"/>
          <w:kern w:val="0"/>
          <w:szCs w:val="28"/>
          <w:lang w:bidi="ar-SA"/>
        </w:rPr>
        <w:t>零碳」</w:t>
      </w:r>
      <w:proofErr w:type="gramEnd"/>
      <w:r w:rsidRPr="00515356">
        <w:rPr>
          <w:rFonts w:eastAsia="標楷體" w:cs="Times New Roman"/>
          <w:bCs/>
          <w:color w:val="000000" w:themeColor="text1"/>
          <w:kern w:val="0"/>
          <w:szCs w:val="28"/>
          <w:lang w:bidi="ar-SA"/>
        </w:rPr>
        <w:t>成為台灣產業的新優勢。</w:t>
      </w:r>
    </w:p>
    <w:p w14:paraId="14221E59" w14:textId="0AEF674A" w:rsidR="00320D21" w:rsidRPr="00515356" w:rsidRDefault="00320D21" w:rsidP="00320D21">
      <w:pPr>
        <w:snapToGrid w:val="0"/>
        <w:spacing w:line="240" w:lineRule="atLeast"/>
        <w:jc w:val="both"/>
        <w:rPr>
          <w:rFonts w:eastAsia="標楷體" w:cs="Times New Roman"/>
          <w:bCs/>
          <w:color w:val="000000" w:themeColor="text1"/>
          <w:kern w:val="0"/>
          <w:lang w:bidi="ar-SA"/>
        </w:rPr>
      </w:pPr>
      <w:r w:rsidRPr="00515356">
        <w:rPr>
          <w:rFonts w:eastAsia="標楷體" w:cs="Times New Roman"/>
          <w:b/>
          <w:color w:val="000000" w:themeColor="text1"/>
        </w:rPr>
        <w:t>二、活動日期</w:t>
      </w:r>
      <w:r w:rsidRPr="00515356">
        <w:rPr>
          <w:rFonts w:eastAsia="標楷體" w:cs="Times New Roman"/>
          <w:b/>
          <w:color w:val="000000" w:themeColor="text1"/>
        </w:rPr>
        <w:t>:</w:t>
      </w:r>
      <w:r w:rsidR="00C53F96" w:rsidRPr="00C53F96">
        <w:rPr>
          <w:rFonts w:ascii="標楷體" w:eastAsia="標楷體" w:hAnsi="標楷體" w:cs="Times New Roman" w:hint="eastAsia"/>
          <w:b/>
          <w:bCs/>
          <w:color w:val="000000" w:themeColor="text1"/>
          <w:kern w:val="0"/>
          <w:lang w:bidi="ar-SA"/>
        </w:rPr>
        <w:t xml:space="preserve"> </w:t>
      </w:r>
      <w:r w:rsidR="00C53F96" w:rsidRPr="00C274C7">
        <w:rPr>
          <w:rFonts w:eastAsia="標楷體" w:cs="Times New Roman"/>
          <w:b/>
          <w:bCs/>
          <w:color w:val="000000" w:themeColor="text1"/>
          <w:kern w:val="0"/>
          <w:sz w:val="28"/>
          <w:szCs w:val="28"/>
          <w:lang w:bidi="ar-SA"/>
        </w:rPr>
        <w:t>12</w:t>
      </w:r>
      <w:r w:rsidR="00C53F96" w:rsidRPr="00C274C7">
        <w:rPr>
          <w:rFonts w:eastAsia="標楷體" w:cs="Times New Roman"/>
          <w:b/>
          <w:bCs/>
          <w:color w:val="000000" w:themeColor="text1"/>
          <w:kern w:val="0"/>
          <w:sz w:val="28"/>
          <w:szCs w:val="28"/>
          <w:lang w:bidi="ar-SA"/>
        </w:rPr>
        <w:t>月</w:t>
      </w:r>
      <w:r w:rsidR="00C53F96" w:rsidRPr="00C274C7">
        <w:rPr>
          <w:rFonts w:eastAsia="標楷體" w:cs="Times New Roman"/>
          <w:b/>
          <w:bCs/>
          <w:color w:val="000000" w:themeColor="text1"/>
          <w:kern w:val="0"/>
          <w:sz w:val="28"/>
          <w:szCs w:val="28"/>
          <w:lang w:bidi="ar-SA"/>
        </w:rPr>
        <w:t>16</w:t>
      </w:r>
      <w:r w:rsidR="00C53F96" w:rsidRPr="00C274C7">
        <w:rPr>
          <w:rFonts w:eastAsia="標楷體" w:cs="Times New Roman"/>
          <w:b/>
          <w:bCs/>
          <w:color w:val="000000" w:themeColor="text1"/>
          <w:kern w:val="0"/>
          <w:sz w:val="28"/>
          <w:szCs w:val="28"/>
          <w:lang w:bidi="ar-SA"/>
        </w:rPr>
        <w:t>日</w:t>
      </w:r>
      <w:r w:rsidR="00C53F96" w:rsidRPr="00C274C7">
        <w:rPr>
          <w:rFonts w:eastAsia="標楷體" w:cs="Times New Roman"/>
          <w:b/>
          <w:bCs/>
          <w:color w:val="000000" w:themeColor="text1"/>
          <w:kern w:val="0"/>
          <w:sz w:val="28"/>
          <w:szCs w:val="28"/>
          <w:lang w:bidi="ar-SA"/>
        </w:rPr>
        <w:t>(</w:t>
      </w:r>
      <w:r w:rsidR="00C53F96" w:rsidRPr="00C274C7">
        <w:rPr>
          <w:rFonts w:eastAsia="標楷體" w:cs="Times New Roman"/>
          <w:b/>
          <w:bCs/>
          <w:color w:val="000000" w:themeColor="text1"/>
          <w:kern w:val="0"/>
          <w:sz w:val="28"/>
          <w:szCs w:val="28"/>
          <w:lang w:bidi="ar-SA"/>
        </w:rPr>
        <w:t>六</w:t>
      </w:r>
      <w:r w:rsidR="00C53F96" w:rsidRPr="00C274C7">
        <w:rPr>
          <w:rFonts w:eastAsia="標楷體" w:cs="Times New Roman"/>
          <w:b/>
          <w:bCs/>
          <w:color w:val="000000" w:themeColor="text1"/>
          <w:kern w:val="0"/>
          <w:sz w:val="28"/>
          <w:szCs w:val="28"/>
          <w:lang w:bidi="ar-SA"/>
        </w:rPr>
        <w:t>) &amp; 12</w:t>
      </w:r>
      <w:r w:rsidR="00C53F96" w:rsidRPr="00C274C7">
        <w:rPr>
          <w:rFonts w:eastAsia="標楷體" w:cs="Times New Roman"/>
          <w:b/>
          <w:bCs/>
          <w:color w:val="000000" w:themeColor="text1"/>
          <w:kern w:val="0"/>
          <w:sz w:val="28"/>
          <w:szCs w:val="28"/>
          <w:lang w:bidi="ar-SA"/>
        </w:rPr>
        <w:t>月</w:t>
      </w:r>
      <w:r w:rsidR="00C53F96" w:rsidRPr="00C274C7">
        <w:rPr>
          <w:rFonts w:eastAsia="標楷體" w:cs="Times New Roman"/>
          <w:b/>
          <w:bCs/>
          <w:color w:val="000000" w:themeColor="text1"/>
          <w:kern w:val="0"/>
          <w:sz w:val="28"/>
          <w:szCs w:val="28"/>
          <w:lang w:bidi="ar-SA"/>
        </w:rPr>
        <w:t>23</w:t>
      </w:r>
      <w:r w:rsidR="00C53F96" w:rsidRPr="00C274C7">
        <w:rPr>
          <w:rFonts w:eastAsia="標楷體" w:cs="Times New Roman"/>
          <w:b/>
          <w:bCs/>
          <w:color w:val="000000" w:themeColor="text1"/>
          <w:kern w:val="0"/>
          <w:sz w:val="28"/>
          <w:szCs w:val="28"/>
          <w:lang w:bidi="ar-SA"/>
        </w:rPr>
        <w:t>日</w:t>
      </w:r>
      <w:r w:rsidR="00C53F96" w:rsidRPr="00C274C7">
        <w:rPr>
          <w:rFonts w:eastAsia="標楷體" w:cs="Times New Roman"/>
          <w:b/>
          <w:bCs/>
          <w:color w:val="000000" w:themeColor="text1"/>
          <w:kern w:val="0"/>
          <w:sz w:val="28"/>
          <w:szCs w:val="28"/>
          <w:lang w:bidi="ar-SA"/>
        </w:rPr>
        <w:t>(</w:t>
      </w:r>
      <w:r w:rsidR="00C53F96" w:rsidRPr="00C274C7">
        <w:rPr>
          <w:rFonts w:eastAsia="標楷體" w:cs="Times New Roman"/>
          <w:b/>
          <w:bCs/>
          <w:color w:val="000000" w:themeColor="text1"/>
          <w:kern w:val="0"/>
          <w:sz w:val="28"/>
          <w:szCs w:val="28"/>
          <w:lang w:bidi="ar-SA"/>
        </w:rPr>
        <w:t>六</w:t>
      </w:r>
      <w:r w:rsidR="00C53F96" w:rsidRPr="00C274C7">
        <w:rPr>
          <w:rFonts w:eastAsia="標楷體" w:cs="Times New Roman"/>
          <w:b/>
          <w:bCs/>
          <w:color w:val="000000" w:themeColor="text1"/>
          <w:kern w:val="0"/>
          <w:sz w:val="28"/>
          <w:szCs w:val="28"/>
          <w:lang w:bidi="ar-SA"/>
        </w:rPr>
        <w:t>)</w:t>
      </w:r>
      <w:r w:rsidR="006C7565" w:rsidRPr="00515356">
        <w:rPr>
          <w:rFonts w:eastAsia="標楷體" w:cs="Times New Roman"/>
          <w:b/>
          <w:bCs/>
          <w:color w:val="000000" w:themeColor="text1"/>
          <w:kern w:val="0"/>
          <w:lang w:bidi="ar-SA"/>
        </w:rPr>
        <w:t>共</w:t>
      </w:r>
      <w:r w:rsidR="006C7565" w:rsidRPr="00515356">
        <w:rPr>
          <w:rFonts w:eastAsia="標楷體" w:cs="Times New Roman"/>
          <w:b/>
          <w:bCs/>
          <w:color w:val="000000" w:themeColor="text1"/>
          <w:kern w:val="0"/>
          <w:lang w:bidi="ar-SA"/>
        </w:rPr>
        <w:t>2</w:t>
      </w:r>
      <w:r w:rsidR="006C7565" w:rsidRPr="00515356">
        <w:rPr>
          <w:rFonts w:eastAsia="標楷體" w:cs="Times New Roman"/>
          <w:b/>
          <w:bCs/>
          <w:color w:val="000000" w:themeColor="text1"/>
          <w:kern w:val="0"/>
          <w:lang w:bidi="ar-SA"/>
        </w:rPr>
        <w:t>日</w:t>
      </w:r>
      <w:r w:rsidR="006C7565" w:rsidRPr="00515356">
        <w:rPr>
          <w:rFonts w:eastAsia="標楷體" w:cs="Times New Roman"/>
          <w:bCs/>
          <w:color w:val="000000" w:themeColor="text1"/>
          <w:kern w:val="0"/>
          <w:lang w:bidi="ar-SA"/>
        </w:rPr>
        <w:t>/</w:t>
      </w:r>
      <w:r w:rsidR="006C7565" w:rsidRPr="00515356">
        <w:rPr>
          <w:rFonts w:eastAsia="標楷體" w:cs="Times New Roman"/>
          <w:bCs/>
          <w:color w:val="000000" w:themeColor="text1"/>
          <w:kern w:val="0"/>
          <w:lang w:bidi="ar-SA"/>
        </w:rPr>
        <w:t>上課時間</w:t>
      </w:r>
      <w:r w:rsidRPr="00515356">
        <w:rPr>
          <w:rFonts w:eastAsia="標楷體" w:cs="Times New Roman"/>
          <w:bCs/>
          <w:color w:val="000000" w:themeColor="text1"/>
          <w:kern w:val="0"/>
          <w:lang w:bidi="ar-SA"/>
        </w:rPr>
        <w:t>09:30~16:30</w:t>
      </w:r>
    </w:p>
    <w:p w14:paraId="7BF300BD" w14:textId="03564238" w:rsidR="00320D21" w:rsidRPr="00515356" w:rsidRDefault="00320D21" w:rsidP="00320D21">
      <w:pPr>
        <w:snapToGrid w:val="0"/>
        <w:spacing w:line="240" w:lineRule="atLeast"/>
        <w:jc w:val="both"/>
        <w:rPr>
          <w:rFonts w:eastAsia="標楷體" w:cs="Times New Roman"/>
          <w:bCs/>
          <w:color w:val="000000" w:themeColor="text1"/>
          <w:kern w:val="0"/>
          <w:lang w:bidi="ar-SA"/>
        </w:rPr>
      </w:pPr>
      <w:r w:rsidRPr="00515356">
        <w:rPr>
          <w:rFonts w:eastAsia="標楷體" w:cs="Times New Roman"/>
          <w:b/>
          <w:color w:val="000000" w:themeColor="text1"/>
        </w:rPr>
        <w:t>三、活動地點</w:t>
      </w:r>
      <w:r w:rsidRPr="00515356">
        <w:rPr>
          <w:rFonts w:eastAsia="標楷體" w:cs="Times New Roman"/>
          <w:b/>
          <w:color w:val="000000" w:themeColor="text1"/>
        </w:rPr>
        <w:t>:</w:t>
      </w:r>
      <w:r w:rsidR="008124C3" w:rsidRPr="00515356">
        <w:rPr>
          <w:rFonts w:eastAsia="標楷體" w:cs="Times New Roman"/>
          <w:b/>
          <w:color w:val="000000" w:themeColor="text1"/>
        </w:rPr>
        <w:t xml:space="preserve"> </w:t>
      </w:r>
      <w:r w:rsidRPr="00515356">
        <w:rPr>
          <w:rFonts w:eastAsia="標楷體" w:cs="Times New Roman"/>
          <w:bCs/>
          <w:color w:val="000000" w:themeColor="text1"/>
          <w:kern w:val="0"/>
          <w:lang w:bidi="ar-SA"/>
        </w:rPr>
        <w:t>紡織產業綜合研究所</w:t>
      </w:r>
      <w:r w:rsidRPr="00515356">
        <w:rPr>
          <w:rFonts w:eastAsia="標楷體" w:cs="Times New Roman"/>
          <w:bCs/>
          <w:color w:val="000000" w:themeColor="text1"/>
          <w:kern w:val="0"/>
          <w:lang w:bidi="ar-SA"/>
        </w:rPr>
        <w:t>(</w:t>
      </w:r>
      <w:r w:rsidRPr="00515356">
        <w:rPr>
          <w:rFonts w:eastAsia="標楷體" w:cs="Times New Roman"/>
          <w:bCs/>
          <w:color w:val="000000" w:themeColor="text1"/>
          <w:kern w:val="0"/>
          <w:lang w:bidi="ar-SA"/>
        </w:rPr>
        <w:t>新北市土城區承天路</w:t>
      </w:r>
      <w:r w:rsidRPr="00515356">
        <w:rPr>
          <w:rFonts w:eastAsia="標楷體" w:cs="Times New Roman"/>
          <w:bCs/>
          <w:color w:val="000000" w:themeColor="text1"/>
          <w:kern w:val="0"/>
          <w:lang w:bidi="ar-SA"/>
        </w:rPr>
        <w:t>6</w:t>
      </w:r>
      <w:r w:rsidRPr="00515356">
        <w:rPr>
          <w:rFonts w:eastAsia="標楷體" w:cs="Times New Roman"/>
          <w:bCs/>
          <w:color w:val="000000" w:themeColor="text1"/>
          <w:kern w:val="0"/>
          <w:lang w:bidi="ar-SA"/>
        </w:rPr>
        <w:t>號</w:t>
      </w:r>
      <w:r w:rsidRPr="00515356">
        <w:rPr>
          <w:rFonts w:eastAsia="標楷體" w:cs="Times New Roman"/>
          <w:bCs/>
          <w:color w:val="000000" w:themeColor="text1"/>
          <w:kern w:val="0"/>
          <w:lang w:bidi="ar-SA"/>
        </w:rPr>
        <w:t>)</w:t>
      </w:r>
      <w:r w:rsidRPr="00515356">
        <w:rPr>
          <w:rFonts w:eastAsia="標楷體" w:cs="Times New Roman"/>
          <w:bCs/>
          <w:color w:val="000000" w:themeColor="text1"/>
          <w:kern w:val="0"/>
          <w:lang w:bidi="ar-SA"/>
        </w:rPr>
        <w:t>大智館</w:t>
      </w:r>
    </w:p>
    <w:p w14:paraId="34704CA5" w14:textId="735123FC" w:rsidR="00320D21" w:rsidRPr="00515356" w:rsidRDefault="00320D21" w:rsidP="00320D21">
      <w:pPr>
        <w:snapToGrid w:val="0"/>
        <w:spacing w:line="240" w:lineRule="atLeast"/>
        <w:jc w:val="both"/>
        <w:rPr>
          <w:rFonts w:eastAsia="標楷體" w:cs="Times New Roman"/>
          <w:b/>
          <w:color w:val="000000" w:themeColor="text1"/>
        </w:rPr>
      </w:pPr>
      <w:r w:rsidRPr="00515356">
        <w:rPr>
          <w:rFonts w:eastAsia="標楷體" w:cs="Times New Roman"/>
          <w:b/>
          <w:color w:val="000000" w:themeColor="text1"/>
        </w:rPr>
        <w:t>四、招生對象</w:t>
      </w:r>
      <w:r w:rsidRPr="00515356">
        <w:rPr>
          <w:rFonts w:eastAsia="標楷體" w:cs="Times New Roman"/>
          <w:b/>
          <w:color w:val="000000" w:themeColor="text1"/>
        </w:rPr>
        <w:t>:</w:t>
      </w:r>
      <w:r w:rsidR="008124C3" w:rsidRPr="00515356">
        <w:rPr>
          <w:rFonts w:eastAsia="標楷體" w:cs="Times New Roman"/>
          <w:b/>
          <w:color w:val="000000" w:themeColor="text1"/>
        </w:rPr>
        <w:t xml:space="preserve"> </w:t>
      </w:r>
      <w:r w:rsidRPr="00515356">
        <w:rPr>
          <w:rFonts w:eastAsia="標楷體" w:cs="Times New Roman"/>
          <w:bCs/>
          <w:color w:val="000000" w:themeColor="text1"/>
          <w:kern w:val="0"/>
          <w:lang w:bidi="ar-SA"/>
        </w:rPr>
        <w:t>紡織相關製造業在職員工</w:t>
      </w:r>
      <w:r w:rsidRPr="00515356">
        <w:rPr>
          <w:rFonts w:eastAsia="標楷體" w:cs="Times New Roman"/>
          <w:bCs/>
          <w:color w:val="000000" w:themeColor="text1"/>
          <w:kern w:val="0"/>
          <w:lang w:bidi="ar-SA"/>
        </w:rPr>
        <w:t>(</w:t>
      </w:r>
      <w:proofErr w:type="gramStart"/>
      <w:r w:rsidRPr="00515356">
        <w:rPr>
          <w:rFonts w:eastAsia="標楷體" w:cs="Times New Roman"/>
          <w:bCs/>
        </w:rPr>
        <w:t>註</w:t>
      </w:r>
      <w:proofErr w:type="gramEnd"/>
      <w:r w:rsidRPr="00515356">
        <w:rPr>
          <w:rFonts w:eastAsia="標楷體" w:cs="Times New Roman"/>
          <w:bCs/>
        </w:rPr>
        <w:t>：營業項目代碼需符合</w:t>
      </w:r>
      <w:r w:rsidRPr="00515356">
        <w:rPr>
          <w:rFonts w:eastAsia="標楷體" w:cs="Times New Roman"/>
          <w:bCs/>
        </w:rPr>
        <w:t>C</w:t>
      </w:r>
      <w:r w:rsidRPr="00515356">
        <w:rPr>
          <w:rFonts w:eastAsia="標楷體" w:cs="Times New Roman"/>
          <w:bCs/>
        </w:rPr>
        <w:t>【製造業】</w:t>
      </w:r>
      <w:r w:rsidRPr="00515356">
        <w:rPr>
          <w:rFonts w:eastAsia="標楷體" w:cs="Times New Roman"/>
          <w:bCs/>
        </w:rPr>
        <w:t>)</w:t>
      </w:r>
    </w:p>
    <w:p w14:paraId="533924B1" w14:textId="3A6211A0" w:rsidR="00320D21" w:rsidRPr="00515356" w:rsidRDefault="00320D21" w:rsidP="00320D21">
      <w:pPr>
        <w:snapToGrid w:val="0"/>
        <w:spacing w:line="240" w:lineRule="atLeast"/>
        <w:jc w:val="both"/>
        <w:rPr>
          <w:rFonts w:eastAsia="標楷體" w:cs="Times New Roman"/>
          <w:b/>
          <w:color w:val="000000" w:themeColor="text1"/>
        </w:rPr>
      </w:pPr>
      <w:r w:rsidRPr="00515356">
        <w:rPr>
          <w:rFonts w:eastAsia="標楷體" w:cs="Times New Roman"/>
          <w:b/>
          <w:color w:val="000000" w:themeColor="text1"/>
        </w:rPr>
        <w:t>五、招生人數</w:t>
      </w:r>
      <w:r w:rsidRPr="00515356">
        <w:rPr>
          <w:rFonts w:eastAsia="標楷體" w:cs="Times New Roman"/>
          <w:b/>
          <w:color w:val="000000" w:themeColor="text1"/>
        </w:rPr>
        <w:t xml:space="preserve">: </w:t>
      </w:r>
      <w:r w:rsidR="00782D95" w:rsidRPr="00515356">
        <w:rPr>
          <w:rFonts w:eastAsia="標楷體" w:cs="Times New Roman"/>
          <w:bCs/>
          <w:color w:val="000000" w:themeColor="text1"/>
          <w:kern w:val="0"/>
          <w:lang w:bidi="ar-SA"/>
        </w:rPr>
        <w:t>30</w:t>
      </w:r>
      <w:r w:rsidRPr="00515356">
        <w:rPr>
          <w:rFonts w:eastAsia="標楷體" w:cs="Times New Roman"/>
          <w:bCs/>
          <w:color w:val="000000" w:themeColor="text1"/>
          <w:kern w:val="0"/>
          <w:lang w:bidi="ar-SA"/>
        </w:rPr>
        <w:t>人</w:t>
      </w:r>
    </w:p>
    <w:p w14:paraId="52417078" w14:textId="6F6A5602" w:rsidR="00320D21" w:rsidRPr="00515356" w:rsidRDefault="00320D21" w:rsidP="00320D21">
      <w:pPr>
        <w:snapToGrid w:val="0"/>
        <w:spacing w:line="240" w:lineRule="atLeast"/>
        <w:jc w:val="both"/>
        <w:rPr>
          <w:rFonts w:eastAsia="標楷體" w:cs="Times New Roman"/>
          <w:b/>
          <w:color w:val="000000" w:themeColor="text1"/>
        </w:rPr>
      </w:pPr>
      <w:r w:rsidRPr="00515356">
        <w:rPr>
          <w:rFonts w:eastAsia="標楷體" w:cs="Times New Roman"/>
          <w:b/>
          <w:color w:val="000000" w:themeColor="text1"/>
        </w:rPr>
        <w:t>六、開班人數</w:t>
      </w:r>
      <w:r w:rsidRPr="00515356">
        <w:rPr>
          <w:rFonts w:eastAsia="標楷體" w:cs="Times New Roman"/>
          <w:b/>
          <w:color w:val="000000" w:themeColor="text1"/>
        </w:rPr>
        <w:t xml:space="preserve">: </w:t>
      </w:r>
      <w:r w:rsidRPr="00515356">
        <w:rPr>
          <w:rFonts w:eastAsia="標楷體" w:cs="Times New Roman"/>
          <w:bCs/>
          <w:color w:val="000000" w:themeColor="text1"/>
          <w:kern w:val="0"/>
          <w:lang w:bidi="ar-SA"/>
        </w:rPr>
        <w:t>25</w:t>
      </w:r>
      <w:r w:rsidRPr="00515356">
        <w:rPr>
          <w:rFonts w:eastAsia="標楷體" w:cs="Times New Roman"/>
          <w:bCs/>
          <w:color w:val="000000" w:themeColor="text1"/>
          <w:kern w:val="0"/>
          <w:lang w:bidi="ar-SA"/>
        </w:rPr>
        <w:t>人</w:t>
      </w:r>
      <w:r w:rsidR="00782D95" w:rsidRPr="00515356">
        <w:rPr>
          <w:rFonts w:eastAsia="標楷體" w:cs="Times New Roman"/>
          <w:bCs/>
          <w:color w:val="000000" w:themeColor="text1"/>
          <w:kern w:val="0"/>
          <w:lang w:bidi="ar-SA"/>
        </w:rPr>
        <w:t>以上</w:t>
      </w:r>
    </w:p>
    <w:p w14:paraId="33848117" w14:textId="5F869567" w:rsidR="00320D21" w:rsidRPr="00515356" w:rsidRDefault="00320D21" w:rsidP="00320D21">
      <w:pPr>
        <w:snapToGrid w:val="0"/>
        <w:spacing w:line="240" w:lineRule="atLeast"/>
        <w:jc w:val="both"/>
        <w:rPr>
          <w:rFonts w:eastAsia="標楷體" w:cs="Times New Roman"/>
          <w:bCs/>
          <w:color w:val="000000" w:themeColor="text1"/>
          <w:kern w:val="0"/>
          <w:lang w:bidi="ar-SA"/>
        </w:rPr>
      </w:pPr>
      <w:r w:rsidRPr="00515356">
        <w:rPr>
          <w:rFonts w:eastAsia="標楷體" w:cs="Times New Roman"/>
          <w:b/>
          <w:color w:val="000000" w:themeColor="text1"/>
        </w:rPr>
        <w:t>七、收費方式</w:t>
      </w:r>
      <w:r w:rsidRPr="00515356">
        <w:rPr>
          <w:rFonts w:eastAsia="標楷體" w:cs="Times New Roman"/>
          <w:b/>
          <w:color w:val="000000" w:themeColor="text1"/>
        </w:rPr>
        <w:t>:</w:t>
      </w:r>
      <w:r w:rsidR="008124C3" w:rsidRPr="00515356">
        <w:rPr>
          <w:rFonts w:eastAsia="標楷體" w:cs="Times New Roman"/>
          <w:b/>
          <w:color w:val="000000" w:themeColor="text1"/>
        </w:rPr>
        <w:t xml:space="preserve"> </w:t>
      </w:r>
      <w:r w:rsidRPr="00260598">
        <w:rPr>
          <w:rFonts w:eastAsia="標楷體" w:cs="Times New Roman"/>
          <w:bCs/>
          <w:color w:val="FF0000"/>
          <w:kern w:val="0"/>
          <w:lang w:bidi="ar-SA"/>
        </w:rPr>
        <w:t>免費</w:t>
      </w:r>
      <w:r w:rsidR="006C7565" w:rsidRPr="00260598">
        <w:rPr>
          <w:rFonts w:eastAsia="標楷體" w:cs="Times New Roman"/>
          <w:bCs/>
          <w:color w:val="FF0000"/>
          <w:kern w:val="0"/>
          <w:lang w:bidi="ar-SA"/>
        </w:rPr>
        <w:t>(</w:t>
      </w:r>
      <w:r w:rsidR="006C7565" w:rsidRPr="00260598">
        <w:rPr>
          <w:rFonts w:eastAsia="標楷體" w:cs="Times New Roman"/>
          <w:bCs/>
          <w:color w:val="FF0000"/>
          <w:kern w:val="0"/>
          <w:lang w:bidi="ar-SA"/>
        </w:rPr>
        <w:t>提供午餐</w:t>
      </w:r>
      <w:r w:rsidR="006C7565" w:rsidRPr="00260598">
        <w:rPr>
          <w:rFonts w:eastAsia="標楷體" w:cs="Times New Roman"/>
          <w:bCs/>
          <w:color w:val="FF0000"/>
          <w:kern w:val="0"/>
          <w:lang w:bidi="ar-SA"/>
        </w:rPr>
        <w:t>)</w:t>
      </w:r>
    </w:p>
    <w:p w14:paraId="7D590C7E" w14:textId="2C6D9995" w:rsidR="00320D21" w:rsidRPr="00515356" w:rsidRDefault="00320D21" w:rsidP="00320D21">
      <w:pPr>
        <w:snapToGrid w:val="0"/>
        <w:spacing w:line="240" w:lineRule="atLeast"/>
        <w:jc w:val="both"/>
        <w:rPr>
          <w:rFonts w:eastAsia="標楷體" w:cs="Times New Roman"/>
          <w:bCs/>
          <w:color w:val="000000" w:themeColor="text1"/>
          <w:kern w:val="0"/>
          <w:lang w:bidi="ar-SA"/>
        </w:rPr>
      </w:pPr>
      <w:r w:rsidRPr="00515356">
        <w:rPr>
          <w:rFonts w:eastAsia="標楷體" w:cs="Times New Roman"/>
          <w:b/>
          <w:color w:val="000000" w:themeColor="text1"/>
        </w:rPr>
        <w:t>八、結訓標準</w:t>
      </w:r>
      <w:r w:rsidRPr="00515356">
        <w:rPr>
          <w:rFonts w:eastAsia="標楷體" w:cs="Times New Roman"/>
          <w:b/>
          <w:color w:val="000000" w:themeColor="text1"/>
        </w:rPr>
        <w:t>:</w:t>
      </w:r>
      <w:r w:rsidR="008124C3" w:rsidRPr="00515356">
        <w:rPr>
          <w:rFonts w:eastAsia="標楷體" w:cs="Times New Roman"/>
          <w:b/>
          <w:color w:val="000000" w:themeColor="text1"/>
        </w:rPr>
        <w:t xml:space="preserve"> </w:t>
      </w:r>
      <w:r w:rsidRPr="00515356">
        <w:rPr>
          <w:rFonts w:eastAsia="標楷體" w:cs="Times New Roman"/>
          <w:bCs/>
          <w:color w:val="000000" w:themeColor="text1"/>
          <w:kern w:val="0"/>
          <w:lang w:bidi="ar-SA"/>
        </w:rPr>
        <w:t>出席率應達</w:t>
      </w:r>
      <w:r w:rsidRPr="00515356">
        <w:rPr>
          <w:rFonts w:eastAsia="標楷體" w:cs="Times New Roman"/>
          <w:bCs/>
          <w:color w:val="000000" w:themeColor="text1"/>
          <w:kern w:val="0"/>
          <w:lang w:bidi="ar-SA"/>
        </w:rPr>
        <w:t>80%</w:t>
      </w:r>
      <w:r w:rsidRPr="00515356">
        <w:rPr>
          <w:rFonts w:eastAsia="標楷體" w:cs="Times New Roman"/>
          <w:bCs/>
          <w:color w:val="000000" w:themeColor="text1"/>
          <w:kern w:val="0"/>
          <w:lang w:bidi="ar-SA"/>
        </w:rPr>
        <w:t>以上，且學習成果評量成績合格者</w:t>
      </w:r>
    </w:p>
    <w:p w14:paraId="41BAA2DC" w14:textId="54A6A358" w:rsidR="003F463F" w:rsidRPr="00515356" w:rsidRDefault="003F463F" w:rsidP="003F463F">
      <w:pPr>
        <w:snapToGrid w:val="0"/>
        <w:spacing w:line="240" w:lineRule="atLeast"/>
        <w:jc w:val="both"/>
        <w:rPr>
          <w:rFonts w:eastAsia="標楷體" w:cs="Times New Roman"/>
          <w:b/>
          <w:color w:val="000000" w:themeColor="text1"/>
        </w:rPr>
      </w:pPr>
      <w:r w:rsidRPr="00515356">
        <w:rPr>
          <w:rFonts w:eastAsia="標楷體" w:cs="Times New Roman"/>
          <w:b/>
          <w:color w:val="000000" w:themeColor="text1"/>
        </w:rPr>
        <w:t>九、活動議程</w:t>
      </w:r>
    </w:p>
    <w:tbl>
      <w:tblPr>
        <w:tblW w:w="9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4"/>
        <w:gridCol w:w="5104"/>
        <w:gridCol w:w="3068"/>
      </w:tblGrid>
      <w:tr w:rsidR="003F463F" w:rsidRPr="00515356" w14:paraId="02F6546C" w14:textId="77777777" w:rsidTr="00E51D3E">
        <w:trPr>
          <w:trHeight w:val="224"/>
          <w:tblHeader/>
          <w:jc w:val="center"/>
        </w:trPr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069655" w14:textId="77777777" w:rsidR="003F463F" w:rsidRPr="00515356" w:rsidRDefault="003F463F" w:rsidP="00F270A4">
            <w:pPr>
              <w:pStyle w:val="13"/>
              <w:spacing w:beforeLines="0" w:before="0" w:afterLines="0" w:after="0" w:line="300" w:lineRule="exact"/>
              <w:ind w:leftChars="0" w:left="0" w:firstLineChars="0" w:firstLine="0"/>
              <w:jc w:val="center"/>
              <w:rPr>
                <w:color w:val="000000"/>
                <w:sz w:val="24"/>
                <w:szCs w:val="24"/>
              </w:rPr>
            </w:pPr>
            <w:bookmarkStart w:id="2" w:name="_Hlk128148558"/>
            <w:r w:rsidRPr="00515356">
              <w:rPr>
                <w:color w:val="000000"/>
                <w:sz w:val="24"/>
                <w:szCs w:val="24"/>
              </w:rPr>
              <w:t>時</w:t>
            </w:r>
            <w:r w:rsidRPr="00515356">
              <w:rPr>
                <w:color w:val="000000"/>
                <w:sz w:val="24"/>
                <w:szCs w:val="24"/>
              </w:rPr>
              <w:t xml:space="preserve">  </w:t>
            </w:r>
            <w:r w:rsidRPr="00515356">
              <w:rPr>
                <w:color w:val="000000"/>
                <w:sz w:val="24"/>
                <w:szCs w:val="24"/>
              </w:rPr>
              <w:t>間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C20E81" w14:textId="77777777" w:rsidR="003F463F" w:rsidRPr="00515356" w:rsidRDefault="003F463F" w:rsidP="00F270A4">
            <w:pPr>
              <w:pStyle w:val="13"/>
              <w:spacing w:beforeLines="0" w:before="0" w:afterLines="0" w:after="0" w:line="300" w:lineRule="exact"/>
              <w:ind w:leftChars="0" w:left="0" w:firstLineChars="0" w:firstLine="0"/>
              <w:jc w:val="center"/>
              <w:rPr>
                <w:color w:val="000000"/>
                <w:sz w:val="24"/>
                <w:szCs w:val="24"/>
              </w:rPr>
            </w:pPr>
            <w:r w:rsidRPr="00515356">
              <w:rPr>
                <w:color w:val="000000"/>
                <w:sz w:val="24"/>
                <w:szCs w:val="24"/>
              </w:rPr>
              <w:t>議</w:t>
            </w:r>
            <w:r w:rsidRPr="00515356">
              <w:rPr>
                <w:color w:val="000000"/>
                <w:sz w:val="24"/>
                <w:szCs w:val="24"/>
              </w:rPr>
              <w:t xml:space="preserve">     </w:t>
            </w:r>
            <w:r w:rsidRPr="00515356">
              <w:rPr>
                <w:color w:val="000000"/>
                <w:sz w:val="24"/>
                <w:szCs w:val="24"/>
              </w:rPr>
              <w:t>程</w:t>
            </w: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B31340" w14:textId="77777777" w:rsidR="003F463F" w:rsidRPr="00515356" w:rsidRDefault="003F463F" w:rsidP="00F270A4">
            <w:pPr>
              <w:pStyle w:val="13"/>
              <w:spacing w:beforeLines="0" w:before="0" w:afterLines="0" w:after="0" w:line="300" w:lineRule="exact"/>
              <w:ind w:leftChars="0" w:left="0" w:firstLineChars="0" w:firstLine="0"/>
              <w:jc w:val="center"/>
              <w:rPr>
                <w:color w:val="000000"/>
                <w:sz w:val="24"/>
                <w:szCs w:val="24"/>
              </w:rPr>
            </w:pPr>
            <w:r w:rsidRPr="00515356">
              <w:rPr>
                <w:color w:val="000000"/>
                <w:sz w:val="24"/>
                <w:szCs w:val="24"/>
              </w:rPr>
              <w:t>主講人</w:t>
            </w:r>
          </w:p>
        </w:tc>
      </w:tr>
      <w:tr w:rsidR="003F463F" w:rsidRPr="00515356" w14:paraId="6CB6AD57" w14:textId="77777777" w:rsidTr="00E51D3E">
        <w:trPr>
          <w:trHeight w:val="262"/>
          <w:jc w:val="center"/>
        </w:trPr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11625D" w14:textId="5F1F548E" w:rsidR="003F463F" w:rsidRPr="00515356" w:rsidRDefault="003F463F" w:rsidP="003F463F">
            <w:pPr>
              <w:snapToGrid w:val="0"/>
              <w:spacing w:line="300" w:lineRule="exact"/>
              <w:jc w:val="center"/>
              <w:rPr>
                <w:rFonts w:eastAsia="標楷體" w:cs="Times New Roman"/>
                <w:lang w:bidi="ar-SA"/>
              </w:rPr>
            </w:pPr>
            <w:r w:rsidRPr="00515356">
              <w:rPr>
                <w:rFonts w:eastAsia="標楷體" w:cs="Times New Roman"/>
                <w:lang w:bidi="ar-SA"/>
              </w:rPr>
              <w:t>12/</w:t>
            </w:r>
            <w:r w:rsidR="00790B4C" w:rsidRPr="00515356">
              <w:rPr>
                <w:rFonts w:eastAsia="標楷體" w:cs="Times New Roman"/>
                <w:lang w:bidi="ar-SA"/>
              </w:rPr>
              <w:t>27</w:t>
            </w:r>
            <w:r w:rsidRPr="00515356">
              <w:rPr>
                <w:rFonts w:eastAsia="標楷體" w:cs="Times New Roman"/>
                <w:bCs/>
                <w:color w:val="000000" w:themeColor="text1"/>
                <w:kern w:val="0"/>
                <w:lang w:bidi="ar-SA"/>
              </w:rPr>
              <w:t>(</w:t>
            </w:r>
            <w:r w:rsidR="00790B4C" w:rsidRPr="00515356">
              <w:rPr>
                <w:rFonts w:eastAsia="標楷體" w:cs="Times New Roman"/>
                <w:bCs/>
                <w:color w:val="000000" w:themeColor="text1"/>
                <w:kern w:val="0"/>
                <w:lang w:bidi="ar-SA"/>
              </w:rPr>
              <w:t>三</w:t>
            </w:r>
            <w:r w:rsidRPr="00515356">
              <w:rPr>
                <w:rFonts w:eastAsia="標楷體" w:cs="Times New Roman"/>
                <w:bCs/>
                <w:color w:val="000000" w:themeColor="text1"/>
                <w:kern w:val="0"/>
                <w:lang w:bidi="ar-SA"/>
              </w:rPr>
              <w:t>)</w:t>
            </w:r>
          </w:p>
          <w:p w14:paraId="18F76D4C" w14:textId="77777777" w:rsidR="003F463F" w:rsidRPr="00515356" w:rsidRDefault="003F463F" w:rsidP="003F463F">
            <w:pPr>
              <w:snapToGrid w:val="0"/>
              <w:spacing w:line="300" w:lineRule="exact"/>
              <w:jc w:val="center"/>
              <w:rPr>
                <w:rFonts w:eastAsia="標楷體" w:cs="Times New Roman"/>
                <w:lang w:bidi="ar-SA"/>
              </w:rPr>
            </w:pPr>
            <w:r w:rsidRPr="00515356">
              <w:rPr>
                <w:rFonts w:eastAsia="標楷體" w:cs="Times New Roman"/>
                <w:lang w:bidi="ar-SA"/>
              </w:rPr>
              <w:t>9:30~16:30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F1C691" w14:textId="77777777" w:rsidR="003F463F" w:rsidRPr="00515356" w:rsidRDefault="003F463F" w:rsidP="00515356">
            <w:pPr>
              <w:pStyle w:val="aa"/>
              <w:numPr>
                <w:ilvl w:val="0"/>
                <w:numId w:val="18"/>
              </w:numPr>
              <w:spacing w:line="280" w:lineRule="exact"/>
              <w:ind w:leftChars="0" w:hanging="482"/>
              <w:rPr>
                <w:rFonts w:eastAsia="標楷體" w:cs="Times New Roman"/>
                <w:bCs/>
                <w:lang w:bidi="ar-SA"/>
              </w:rPr>
            </w:pPr>
            <w:r w:rsidRPr="00515356">
              <w:rPr>
                <w:rFonts w:eastAsia="標楷體" w:cs="Times New Roman"/>
                <w:bCs/>
                <w:lang w:bidi="ar-SA"/>
              </w:rPr>
              <w:t>國內外溫室氣體管理趨勢</w:t>
            </w:r>
          </w:p>
          <w:p w14:paraId="37153A30" w14:textId="77777777" w:rsidR="003F463F" w:rsidRPr="00515356" w:rsidRDefault="003F463F" w:rsidP="00515356">
            <w:pPr>
              <w:pStyle w:val="aa"/>
              <w:numPr>
                <w:ilvl w:val="1"/>
                <w:numId w:val="18"/>
              </w:numPr>
              <w:spacing w:line="280" w:lineRule="exact"/>
              <w:ind w:leftChars="0" w:hanging="482"/>
              <w:rPr>
                <w:rFonts w:eastAsia="標楷體" w:cs="Times New Roman"/>
                <w:bCs/>
                <w:lang w:bidi="ar-SA"/>
              </w:rPr>
            </w:pPr>
            <w:r w:rsidRPr="00515356">
              <w:rPr>
                <w:rFonts w:eastAsia="標楷體" w:cs="Times New Roman"/>
                <w:szCs w:val="24"/>
                <w:lang w:bidi="ar-SA"/>
              </w:rPr>
              <w:t>國際溫室氣體發展趨勢介紹</w:t>
            </w:r>
          </w:p>
          <w:p w14:paraId="69D8A510" w14:textId="77777777" w:rsidR="003F463F" w:rsidRPr="00515356" w:rsidRDefault="003F463F" w:rsidP="00515356">
            <w:pPr>
              <w:pStyle w:val="aa"/>
              <w:numPr>
                <w:ilvl w:val="1"/>
                <w:numId w:val="18"/>
              </w:numPr>
              <w:spacing w:line="280" w:lineRule="exact"/>
              <w:ind w:leftChars="0" w:hanging="482"/>
              <w:rPr>
                <w:rFonts w:eastAsia="標楷體" w:cs="Times New Roman"/>
                <w:bCs/>
                <w:lang w:bidi="ar-SA"/>
              </w:rPr>
            </w:pPr>
            <w:r w:rsidRPr="00515356">
              <w:rPr>
                <w:rFonts w:eastAsia="標楷體" w:cs="Times New Roman"/>
                <w:szCs w:val="24"/>
                <w:lang w:bidi="ar-SA"/>
              </w:rPr>
              <w:t>國內溫室氣體管理相關政策介紹</w:t>
            </w:r>
          </w:p>
          <w:p w14:paraId="745ACEBC" w14:textId="77777777" w:rsidR="003F463F" w:rsidRPr="00515356" w:rsidRDefault="003F463F" w:rsidP="00515356">
            <w:pPr>
              <w:pStyle w:val="aa"/>
              <w:numPr>
                <w:ilvl w:val="1"/>
                <w:numId w:val="18"/>
              </w:numPr>
              <w:spacing w:line="280" w:lineRule="exact"/>
              <w:ind w:leftChars="0" w:hanging="482"/>
              <w:rPr>
                <w:rFonts w:eastAsia="標楷體" w:cs="Times New Roman"/>
                <w:bCs/>
                <w:lang w:bidi="ar-SA"/>
              </w:rPr>
            </w:pPr>
            <w:r w:rsidRPr="00515356">
              <w:rPr>
                <w:rFonts w:eastAsia="標楷體" w:cs="Times New Roman"/>
                <w:szCs w:val="24"/>
                <w:lang w:bidi="ar-SA"/>
              </w:rPr>
              <w:t>標竿企業推動溫室氣體管理作法介紹</w:t>
            </w:r>
          </w:p>
          <w:p w14:paraId="0EDDF8BE" w14:textId="77777777" w:rsidR="00744502" w:rsidRPr="00515356" w:rsidRDefault="00744502" w:rsidP="00515356">
            <w:pPr>
              <w:pStyle w:val="aa"/>
              <w:numPr>
                <w:ilvl w:val="0"/>
                <w:numId w:val="18"/>
              </w:numPr>
              <w:spacing w:line="280" w:lineRule="exact"/>
              <w:ind w:leftChars="0" w:hanging="482"/>
              <w:rPr>
                <w:rFonts w:eastAsia="標楷體" w:cs="Times New Roman"/>
                <w:bCs/>
                <w:lang w:bidi="ar-SA"/>
              </w:rPr>
            </w:pPr>
            <w:r w:rsidRPr="00515356">
              <w:rPr>
                <w:rFonts w:eastAsia="標楷體" w:cs="Times New Roman"/>
                <w:bCs/>
                <w:lang w:bidi="ar-SA"/>
              </w:rPr>
              <w:t>ISO 14064-1</w:t>
            </w:r>
            <w:r w:rsidRPr="00515356">
              <w:rPr>
                <w:rFonts w:eastAsia="標楷體" w:cs="Times New Roman"/>
                <w:bCs/>
                <w:lang w:bidi="ar-SA"/>
              </w:rPr>
              <w:t>新版標準說明</w:t>
            </w:r>
          </w:p>
          <w:p w14:paraId="037E643E" w14:textId="77777777" w:rsidR="00744502" w:rsidRPr="00515356" w:rsidRDefault="00744502" w:rsidP="00515356">
            <w:pPr>
              <w:pStyle w:val="aa"/>
              <w:numPr>
                <w:ilvl w:val="1"/>
                <w:numId w:val="18"/>
              </w:numPr>
              <w:spacing w:line="280" w:lineRule="exact"/>
              <w:ind w:leftChars="0" w:hanging="482"/>
              <w:rPr>
                <w:rFonts w:eastAsia="標楷體" w:cs="Times New Roman"/>
                <w:bCs/>
                <w:lang w:bidi="ar-SA"/>
              </w:rPr>
            </w:pPr>
            <w:r w:rsidRPr="00515356">
              <w:rPr>
                <w:rFonts w:eastAsia="標楷體" w:cs="Times New Roman"/>
                <w:bCs/>
                <w:lang w:bidi="ar-SA"/>
              </w:rPr>
              <w:t>溫室氣體盤查標準簡介</w:t>
            </w:r>
          </w:p>
          <w:p w14:paraId="0E48F35D" w14:textId="77777777" w:rsidR="00744502" w:rsidRPr="00515356" w:rsidRDefault="00744502" w:rsidP="00515356">
            <w:pPr>
              <w:pStyle w:val="aa"/>
              <w:numPr>
                <w:ilvl w:val="1"/>
                <w:numId w:val="18"/>
              </w:numPr>
              <w:spacing w:line="280" w:lineRule="exact"/>
              <w:ind w:leftChars="0" w:hanging="482"/>
              <w:rPr>
                <w:rFonts w:eastAsia="標楷體" w:cs="Times New Roman"/>
                <w:bCs/>
                <w:lang w:bidi="ar-SA"/>
              </w:rPr>
            </w:pPr>
            <w:r w:rsidRPr="00515356">
              <w:rPr>
                <w:rFonts w:eastAsia="標楷體" w:cs="Times New Roman"/>
                <w:bCs/>
                <w:lang w:bidi="ar-SA"/>
              </w:rPr>
              <w:t>溫室氣體盤查流程介紹</w:t>
            </w:r>
          </w:p>
          <w:p w14:paraId="190C2F79" w14:textId="77777777" w:rsidR="00F772BD" w:rsidRPr="00515356" w:rsidRDefault="00F772BD" w:rsidP="00515356">
            <w:pPr>
              <w:pStyle w:val="aa"/>
              <w:numPr>
                <w:ilvl w:val="0"/>
                <w:numId w:val="18"/>
              </w:numPr>
              <w:spacing w:line="280" w:lineRule="exact"/>
              <w:ind w:leftChars="0" w:hanging="482"/>
              <w:rPr>
                <w:rFonts w:eastAsia="標楷體" w:cs="Times New Roman"/>
                <w:bCs/>
                <w:lang w:bidi="ar-SA"/>
              </w:rPr>
            </w:pPr>
            <w:r w:rsidRPr="00515356">
              <w:rPr>
                <w:rFonts w:eastAsia="標楷體" w:cs="Times New Roman"/>
                <w:bCs/>
                <w:lang w:bidi="ar-SA"/>
              </w:rPr>
              <w:t>溫室氣體排放源鑑別實務說明</w:t>
            </w:r>
          </w:p>
          <w:p w14:paraId="6882D3F3" w14:textId="77777777" w:rsidR="00F772BD" w:rsidRPr="00515356" w:rsidRDefault="00F772BD" w:rsidP="00515356">
            <w:pPr>
              <w:pStyle w:val="aa"/>
              <w:numPr>
                <w:ilvl w:val="1"/>
                <w:numId w:val="18"/>
              </w:numPr>
              <w:spacing w:line="280" w:lineRule="exact"/>
              <w:ind w:leftChars="0" w:hanging="482"/>
              <w:rPr>
                <w:rFonts w:eastAsia="標楷體" w:cs="Times New Roman"/>
                <w:bCs/>
                <w:lang w:bidi="ar-SA"/>
              </w:rPr>
            </w:pPr>
            <w:r w:rsidRPr="00515356">
              <w:rPr>
                <w:rFonts w:eastAsia="標楷體" w:cs="Times New Roman"/>
                <w:bCs/>
                <w:lang w:bidi="ar-SA"/>
              </w:rPr>
              <w:t>邊界界定、基準年建立</w:t>
            </w:r>
          </w:p>
          <w:p w14:paraId="3C517C5F" w14:textId="77777777" w:rsidR="00744502" w:rsidRPr="00515356" w:rsidRDefault="00F772BD" w:rsidP="00515356">
            <w:pPr>
              <w:pStyle w:val="aa"/>
              <w:numPr>
                <w:ilvl w:val="1"/>
                <w:numId w:val="18"/>
              </w:numPr>
              <w:spacing w:line="280" w:lineRule="exact"/>
              <w:ind w:leftChars="0" w:hanging="482"/>
              <w:rPr>
                <w:rFonts w:eastAsia="標楷體" w:cs="Times New Roman"/>
                <w:bCs/>
                <w:lang w:bidi="ar-SA"/>
              </w:rPr>
            </w:pPr>
            <w:r w:rsidRPr="00515356">
              <w:rPr>
                <w:rFonts w:eastAsia="標楷體" w:cs="Times New Roman"/>
                <w:bCs/>
                <w:lang w:bidi="ar-SA"/>
              </w:rPr>
              <w:t>活動數據蒐集</w:t>
            </w:r>
          </w:p>
          <w:p w14:paraId="47DAB0F2" w14:textId="77777777" w:rsidR="00CB7707" w:rsidRPr="00515356" w:rsidRDefault="00CB7707" w:rsidP="00515356">
            <w:pPr>
              <w:pStyle w:val="aa"/>
              <w:numPr>
                <w:ilvl w:val="0"/>
                <w:numId w:val="18"/>
              </w:numPr>
              <w:spacing w:line="280" w:lineRule="exact"/>
              <w:ind w:leftChars="0" w:hanging="482"/>
              <w:rPr>
                <w:rFonts w:eastAsia="標楷體" w:cs="Times New Roman"/>
                <w:bCs/>
                <w:lang w:bidi="ar-SA"/>
              </w:rPr>
            </w:pPr>
            <w:r w:rsidRPr="00515356">
              <w:rPr>
                <w:rFonts w:eastAsia="標楷體" w:cs="Times New Roman"/>
                <w:bCs/>
                <w:lang w:bidi="ar-SA"/>
              </w:rPr>
              <w:t>企業溫室氣體量化實務說明</w:t>
            </w:r>
          </w:p>
          <w:p w14:paraId="15F4C918" w14:textId="77777777" w:rsidR="00CB7707" w:rsidRPr="00515356" w:rsidRDefault="00CB7707" w:rsidP="00515356">
            <w:pPr>
              <w:pStyle w:val="aa"/>
              <w:numPr>
                <w:ilvl w:val="1"/>
                <w:numId w:val="18"/>
              </w:numPr>
              <w:spacing w:line="280" w:lineRule="exact"/>
              <w:ind w:leftChars="0" w:hanging="482"/>
              <w:rPr>
                <w:rFonts w:eastAsia="標楷體" w:cs="Times New Roman"/>
                <w:bCs/>
                <w:lang w:bidi="ar-SA"/>
              </w:rPr>
            </w:pPr>
            <w:r w:rsidRPr="00515356">
              <w:rPr>
                <w:rFonts w:eastAsia="標楷體" w:cs="Times New Roman"/>
                <w:bCs/>
                <w:lang w:bidi="ar-SA"/>
              </w:rPr>
              <w:t>溫室氣體盤查量化方法</w:t>
            </w:r>
          </w:p>
          <w:p w14:paraId="2ADF8D4D" w14:textId="77777777" w:rsidR="00CB7707" w:rsidRPr="00515356" w:rsidRDefault="00CB7707" w:rsidP="00515356">
            <w:pPr>
              <w:pStyle w:val="aa"/>
              <w:numPr>
                <w:ilvl w:val="1"/>
                <w:numId w:val="18"/>
              </w:numPr>
              <w:spacing w:line="280" w:lineRule="exact"/>
              <w:ind w:leftChars="0" w:hanging="482"/>
              <w:rPr>
                <w:rFonts w:eastAsia="標楷體" w:cs="Times New Roman"/>
                <w:bCs/>
                <w:lang w:bidi="ar-SA"/>
              </w:rPr>
            </w:pPr>
            <w:r w:rsidRPr="00515356">
              <w:rPr>
                <w:rFonts w:eastAsia="標楷體" w:cs="Times New Roman"/>
                <w:bCs/>
                <w:lang w:bidi="ar-SA"/>
              </w:rPr>
              <w:t>直接</w:t>
            </w:r>
            <w:r w:rsidRPr="00515356">
              <w:rPr>
                <w:rFonts w:eastAsia="標楷體" w:cs="Times New Roman"/>
                <w:bCs/>
                <w:lang w:bidi="ar-SA"/>
              </w:rPr>
              <w:t>/</w:t>
            </w:r>
            <w:r w:rsidRPr="00515356">
              <w:rPr>
                <w:rFonts w:eastAsia="標楷體" w:cs="Times New Roman"/>
                <w:bCs/>
                <w:lang w:bidi="ar-SA"/>
              </w:rPr>
              <w:t>間接排放量化</w:t>
            </w:r>
          </w:p>
          <w:p w14:paraId="1D9C9451" w14:textId="72D9DC26" w:rsidR="00CB7707" w:rsidRPr="00515356" w:rsidRDefault="00CB7707" w:rsidP="00515356">
            <w:pPr>
              <w:pStyle w:val="aa"/>
              <w:numPr>
                <w:ilvl w:val="1"/>
                <w:numId w:val="18"/>
              </w:numPr>
              <w:spacing w:line="280" w:lineRule="exact"/>
              <w:ind w:leftChars="0" w:hanging="482"/>
              <w:rPr>
                <w:rFonts w:eastAsia="標楷體" w:cs="Times New Roman"/>
                <w:bCs/>
                <w:lang w:bidi="ar-SA"/>
              </w:rPr>
            </w:pPr>
            <w:r w:rsidRPr="00515356">
              <w:rPr>
                <w:rFonts w:eastAsia="標楷體" w:cs="Times New Roman"/>
                <w:bCs/>
                <w:lang w:bidi="ar-SA"/>
              </w:rPr>
              <w:t>溫室氣體報告書產出</w:t>
            </w:r>
          </w:p>
        </w:tc>
        <w:tc>
          <w:tcPr>
            <w:tcW w:w="30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950D5F" w14:textId="77777777" w:rsidR="00DF245D" w:rsidRPr="00515356" w:rsidRDefault="00CE5B07" w:rsidP="00CE5B07">
            <w:pPr>
              <w:snapToGrid w:val="0"/>
              <w:spacing w:line="300" w:lineRule="exact"/>
              <w:rPr>
                <w:rFonts w:eastAsia="標楷體" w:cs="Times New Roman"/>
                <w:color w:val="000000"/>
              </w:rPr>
            </w:pPr>
            <w:r w:rsidRPr="00515356">
              <w:rPr>
                <w:rFonts w:eastAsia="標楷體" w:cs="Times New Roman"/>
                <w:color w:val="000000"/>
              </w:rPr>
              <w:t>國立台灣師範大學</w:t>
            </w:r>
            <w:r w:rsidRPr="00515356">
              <w:rPr>
                <w:rFonts w:eastAsia="標楷體" w:cs="Times New Roman"/>
                <w:color w:val="000000"/>
              </w:rPr>
              <w:t xml:space="preserve"> </w:t>
            </w:r>
          </w:p>
          <w:p w14:paraId="33A6B848" w14:textId="449ED385" w:rsidR="00CE5B07" w:rsidRPr="00515356" w:rsidRDefault="00CE5B07" w:rsidP="00CE5B07">
            <w:pPr>
              <w:snapToGrid w:val="0"/>
              <w:spacing w:line="300" w:lineRule="exact"/>
              <w:rPr>
                <w:rFonts w:eastAsia="標楷體" w:cs="Times New Roman"/>
                <w:color w:val="000000"/>
              </w:rPr>
            </w:pPr>
            <w:r w:rsidRPr="00515356">
              <w:rPr>
                <w:rFonts w:eastAsia="標楷體" w:cs="Times New Roman"/>
                <w:color w:val="000000"/>
              </w:rPr>
              <w:t>楊聰榮</w:t>
            </w:r>
            <w:r w:rsidRPr="00515356">
              <w:rPr>
                <w:rFonts w:eastAsia="標楷體" w:cs="Times New Roman"/>
                <w:color w:val="000000"/>
              </w:rPr>
              <w:t xml:space="preserve"> </w:t>
            </w:r>
            <w:r w:rsidRPr="00515356">
              <w:rPr>
                <w:rFonts w:eastAsia="標楷體" w:cs="Times New Roman"/>
                <w:color w:val="000000"/>
              </w:rPr>
              <w:t>助理教授</w:t>
            </w:r>
          </w:p>
          <w:p w14:paraId="1C257A3F" w14:textId="77777777" w:rsidR="00DF245D" w:rsidRPr="00515356" w:rsidRDefault="00DF245D" w:rsidP="00CE5B07">
            <w:pPr>
              <w:snapToGrid w:val="0"/>
              <w:spacing w:line="300" w:lineRule="exact"/>
              <w:rPr>
                <w:rFonts w:eastAsia="標楷體" w:cs="Times New Roman"/>
                <w:color w:val="000000"/>
              </w:rPr>
            </w:pPr>
          </w:p>
          <w:p w14:paraId="1DF88344" w14:textId="77777777" w:rsidR="00CE5B07" w:rsidRPr="00515356" w:rsidRDefault="00CE5B07" w:rsidP="00CE5B07">
            <w:pPr>
              <w:snapToGrid w:val="0"/>
              <w:spacing w:line="300" w:lineRule="exact"/>
              <w:rPr>
                <w:rFonts w:eastAsia="標楷體" w:cs="Times New Roman"/>
                <w:color w:val="000000"/>
              </w:rPr>
            </w:pPr>
            <w:r w:rsidRPr="00515356">
              <w:rPr>
                <w:rFonts w:eastAsia="標楷體" w:cs="Times New Roman"/>
                <w:color w:val="000000"/>
              </w:rPr>
              <w:t>經歷</w:t>
            </w:r>
            <w:r w:rsidRPr="00515356">
              <w:rPr>
                <w:rFonts w:eastAsia="標楷體" w:cs="Times New Roman"/>
                <w:color w:val="000000"/>
              </w:rPr>
              <w:t>:</w:t>
            </w:r>
            <w:r w:rsidRPr="00515356">
              <w:rPr>
                <w:rFonts w:cs="Times New Roman"/>
              </w:rPr>
              <w:t xml:space="preserve"> </w:t>
            </w:r>
          </w:p>
          <w:p w14:paraId="61D08AC3" w14:textId="77777777" w:rsidR="00CE5B07" w:rsidRPr="00515356" w:rsidRDefault="00CE5B07" w:rsidP="00CE5B07">
            <w:pPr>
              <w:snapToGrid w:val="0"/>
              <w:spacing w:line="300" w:lineRule="exact"/>
              <w:rPr>
                <w:rFonts w:eastAsia="標楷體" w:cs="Times New Roman"/>
                <w:color w:val="000000"/>
              </w:rPr>
            </w:pPr>
            <w:r w:rsidRPr="00515356">
              <w:rPr>
                <w:rFonts w:eastAsia="標楷體" w:cs="Times New Roman"/>
                <w:color w:val="000000"/>
              </w:rPr>
              <w:t>台灣環保聯盟學術委員</w:t>
            </w:r>
          </w:p>
          <w:p w14:paraId="18684A7C" w14:textId="77777777" w:rsidR="00CE5B07" w:rsidRPr="00515356" w:rsidRDefault="00CE5B07" w:rsidP="00CE5B07">
            <w:pPr>
              <w:snapToGrid w:val="0"/>
              <w:spacing w:line="300" w:lineRule="exact"/>
              <w:rPr>
                <w:rFonts w:eastAsia="標楷體" w:cs="Times New Roman"/>
                <w:color w:val="000000"/>
              </w:rPr>
            </w:pPr>
            <w:r w:rsidRPr="00515356">
              <w:rPr>
                <w:rFonts w:eastAsia="標楷體" w:cs="Times New Roman"/>
                <w:color w:val="000000"/>
              </w:rPr>
              <w:t xml:space="preserve">ESG </w:t>
            </w:r>
            <w:proofErr w:type="gramStart"/>
            <w:r w:rsidRPr="00515356">
              <w:rPr>
                <w:rFonts w:eastAsia="標楷體" w:cs="Times New Roman"/>
                <w:color w:val="000000"/>
              </w:rPr>
              <w:t>碳排管理</w:t>
            </w:r>
            <w:proofErr w:type="gramEnd"/>
            <w:r w:rsidRPr="00515356">
              <w:rPr>
                <w:rFonts w:eastAsia="標楷體" w:cs="Times New Roman"/>
                <w:color w:val="000000"/>
              </w:rPr>
              <w:t>講師</w:t>
            </w:r>
          </w:p>
          <w:p w14:paraId="73FE433F" w14:textId="77777777" w:rsidR="00CE5B07" w:rsidRPr="00515356" w:rsidRDefault="00CE5B07" w:rsidP="00CE5B07">
            <w:pPr>
              <w:snapToGrid w:val="0"/>
              <w:spacing w:line="300" w:lineRule="exact"/>
              <w:rPr>
                <w:rFonts w:cs="Times New Roman"/>
              </w:rPr>
            </w:pPr>
            <w:r w:rsidRPr="00515356">
              <w:rPr>
                <w:rFonts w:eastAsia="標楷體" w:cs="Times New Roman"/>
                <w:color w:val="000000"/>
              </w:rPr>
              <w:t>專業證照</w:t>
            </w:r>
            <w:r w:rsidRPr="00515356">
              <w:rPr>
                <w:rFonts w:eastAsia="標楷體" w:cs="Times New Roman"/>
                <w:color w:val="000000"/>
              </w:rPr>
              <w:t>:</w:t>
            </w:r>
            <w:r w:rsidRPr="00515356">
              <w:rPr>
                <w:rFonts w:cs="Times New Roman"/>
              </w:rPr>
              <w:t xml:space="preserve"> </w:t>
            </w:r>
          </w:p>
          <w:p w14:paraId="7C66BDAC" w14:textId="77777777" w:rsidR="00CE5B07" w:rsidRPr="00515356" w:rsidRDefault="00CE5B07" w:rsidP="00CE5B07">
            <w:pPr>
              <w:snapToGrid w:val="0"/>
              <w:spacing w:line="300" w:lineRule="exact"/>
              <w:rPr>
                <w:rFonts w:eastAsia="標楷體" w:cs="Times New Roman"/>
                <w:color w:val="000000"/>
              </w:rPr>
            </w:pPr>
            <w:r w:rsidRPr="00515356">
              <w:rPr>
                <w:rFonts w:eastAsia="標楷體" w:cs="Times New Roman"/>
                <w:color w:val="000000"/>
              </w:rPr>
              <w:t>ISO50001</w:t>
            </w:r>
            <w:r w:rsidRPr="00515356">
              <w:rPr>
                <w:rFonts w:eastAsia="標楷體" w:cs="Times New Roman"/>
                <w:color w:val="000000"/>
              </w:rPr>
              <w:t>能源管理師證照</w:t>
            </w:r>
          </w:p>
          <w:p w14:paraId="0C875E02" w14:textId="77777777" w:rsidR="00CE5B07" w:rsidRPr="00515356" w:rsidRDefault="00CE5B07" w:rsidP="00CE5B07">
            <w:pPr>
              <w:snapToGrid w:val="0"/>
              <w:spacing w:line="300" w:lineRule="exact"/>
              <w:rPr>
                <w:rFonts w:eastAsia="標楷體" w:cs="Times New Roman"/>
                <w:color w:val="000000"/>
              </w:rPr>
            </w:pPr>
            <w:r w:rsidRPr="00515356">
              <w:rPr>
                <w:rFonts w:eastAsia="標楷體" w:cs="Times New Roman"/>
                <w:color w:val="000000"/>
              </w:rPr>
              <w:t>GRI</w:t>
            </w:r>
            <w:r w:rsidRPr="00515356">
              <w:rPr>
                <w:rFonts w:eastAsia="標楷體" w:cs="Times New Roman"/>
                <w:color w:val="000000"/>
              </w:rPr>
              <w:t>準則實務與報告書保證實務</w:t>
            </w:r>
          </w:p>
          <w:p w14:paraId="402E2335" w14:textId="77777777" w:rsidR="00CE5B07" w:rsidRPr="00515356" w:rsidRDefault="00CE5B07" w:rsidP="00CE5B07">
            <w:pPr>
              <w:snapToGrid w:val="0"/>
              <w:spacing w:line="300" w:lineRule="exact"/>
              <w:rPr>
                <w:rFonts w:eastAsia="標楷體" w:cs="Times New Roman"/>
                <w:color w:val="000000"/>
              </w:rPr>
            </w:pPr>
            <w:r w:rsidRPr="00515356">
              <w:rPr>
                <w:rFonts w:eastAsia="標楷體" w:cs="Times New Roman"/>
                <w:color w:val="000000"/>
              </w:rPr>
              <w:t>ISO14067</w:t>
            </w:r>
            <w:r w:rsidRPr="00515356">
              <w:rPr>
                <w:rFonts w:eastAsia="標楷體" w:cs="Times New Roman"/>
                <w:color w:val="000000"/>
              </w:rPr>
              <w:t>碳足跡主任稽核員</w:t>
            </w:r>
          </w:p>
          <w:p w14:paraId="45096FBC" w14:textId="77777777" w:rsidR="00CE5B07" w:rsidRPr="00515356" w:rsidRDefault="00CE5B07" w:rsidP="00CE5B07">
            <w:pPr>
              <w:snapToGrid w:val="0"/>
              <w:spacing w:line="300" w:lineRule="exact"/>
              <w:rPr>
                <w:rFonts w:eastAsia="標楷體" w:cs="Times New Roman"/>
                <w:color w:val="000000"/>
              </w:rPr>
            </w:pPr>
            <w:r w:rsidRPr="00515356">
              <w:rPr>
                <w:rFonts w:eastAsia="標楷體" w:cs="Times New Roman"/>
                <w:color w:val="000000"/>
              </w:rPr>
              <w:t>ISO14064</w:t>
            </w:r>
            <w:r w:rsidRPr="00515356">
              <w:rPr>
                <w:rFonts w:eastAsia="標楷體" w:cs="Times New Roman"/>
                <w:color w:val="000000"/>
              </w:rPr>
              <w:t>碳盤查稽核員</w:t>
            </w:r>
          </w:p>
          <w:p w14:paraId="16106414" w14:textId="77777777" w:rsidR="00CE5B07" w:rsidRPr="00515356" w:rsidRDefault="00CE5B07" w:rsidP="00CE5B07">
            <w:pPr>
              <w:snapToGrid w:val="0"/>
              <w:spacing w:line="300" w:lineRule="exact"/>
              <w:rPr>
                <w:rFonts w:eastAsia="標楷體" w:cs="Times New Roman"/>
                <w:color w:val="000000"/>
              </w:rPr>
            </w:pPr>
            <w:r w:rsidRPr="00515356">
              <w:rPr>
                <w:rFonts w:eastAsia="標楷體" w:cs="Times New Roman"/>
                <w:color w:val="000000"/>
              </w:rPr>
              <w:t>ISO14001</w:t>
            </w:r>
            <w:r w:rsidRPr="00515356">
              <w:rPr>
                <w:rFonts w:eastAsia="標楷體" w:cs="Times New Roman"/>
                <w:color w:val="000000"/>
              </w:rPr>
              <w:t>環境系統管理</w:t>
            </w:r>
          </w:p>
          <w:p w14:paraId="1AF2B92D" w14:textId="0DDC1282" w:rsidR="003F463F" w:rsidRPr="00515356" w:rsidRDefault="00CE5B07" w:rsidP="00CE5B07">
            <w:pPr>
              <w:snapToGrid w:val="0"/>
              <w:spacing w:line="300" w:lineRule="exact"/>
              <w:rPr>
                <w:rFonts w:eastAsia="標楷體" w:cs="Times New Roman"/>
                <w:lang w:bidi="ar-SA"/>
              </w:rPr>
            </w:pPr>
            <w:r w:rsidRPr="00515356">
              <w:rPr>
                <w:rFonts w:eastAsia="標楷體" w:cs="Times New Roman"/>
                <w:color w:val="000000"/>
              </w:rPr>
              <w:t>BS8001</w:t>
            </w:r>
            <w:r w:rsidRPr="00515356">
              <w:rPr>
                <w:rFonts w:eastAsia="標楷體" w:cs="Times New Roman"/>
                <w:color w:val="000000"/>
              </w:rPr>
              <w:t>企業循環經濟</w:t>
            </w:r>
          </w:p>
        </w:tc>
      </w:tr>
      <w:tr w:rsidR="003F463F" w:rsidRPr="00515356" w14:paraId="1DB39800" w14:textId="77777777" w:rsidTr="00E51D3E">
        <w:trPr>
          <w:trHeight w:val="262"/>
          <w:jc w:val="center"/>
        </w:trPr>
        <w:tc>
          <w:tcPr>
            <w:tcW w:w="1554" w:type="dxa"/>
            <w:tcBorders>
              <w:top w:val="single" w:sz="6" w:space="0" w:color="auto"/>
            </w:tcBorders>
            <w:vAlign w:val="center"/>
          </w:tcPr>
          <w:p w14:paraId="3724D313" w14:textId="1ADB38C6" w:rsidR="003F463F" w:rsidRPr="00515356" w:rsidRDefault="003F463F" w:rsidP="003F463F">
            <w:pPr>
              <w:snapToGrid w:val="0"/>
              <w:spacing w:line="300" w:lineRule="exact"/>
              <w:jc w:val="center"/>
              <w:rPr>
                <w:rFonts w:eastAsia="標楷體" w:cs="Times New Roman"/>
                <w:lang w:bidi="ar-SA"/>
              </w:rPr>
            </w:pPr>
            <w:r w:rsidRPr="00515356">
              <w:rPr>
                <w:rFonts w:eastAsia="標楷體" w:cs="Times New Roman"/>
                <w:lang w:bidi="ar-SA"/>
              </w:rPr>
              <w:t>12/2</w:t>
            </w:r>
            <w:r w:rsidR="00790B4C" w:rsidRPr="00515356">
              <w:rPr>
                <w:rFonts w:eastAsia="標楷體" w:cs="Times New Roman"/>
                <w:lang w:bidi="ar-SA"/>
              </w:rPr>
              <w:t>8</w:t>
            </w:r>
            <w:r w:rsidRPr="00515356">
              <w:rPr>
                <w:rFonts w:eastAsia="標楷體" w:cs="Times New Roman"/>
                <w:bCs/>
                <w:color w:val="000000" w:themeColor="text1"/>
                <w:kern w:val="0"/>
                <w:lang w:bidi="ar-SA"/>
              </w:rPr>
              <w:t>(</w:t>
            </w:r>
            <w:r w:rsidR="00790B4C" w:rsidRPr="00515356">
              <w:rPr>
                <w:rFonts w:eastAsia="標楷體" w:cs="Times New Roman"/>
                <w:bCs/>
                <w:color w:val="000000" w:themeColor="text1"/>
                <w:kern w:val="0"/>
                <w:lang w:bidi="ar-SA"/>
              </w:rPr>
              <w:t>四</w:t>
            </w:r>
            <w:r w:rsidRPr="00515356">
              <w:rPr>
                <w:rFonts w:eastAsia="標楷體" w:cs="Times New Roman"/>
                <w:bCs/>
                <w:color w:val="000000" w:themeColor="text1"/>
                <w:kern w:val="0"/>
                <w:lang w:bidi="ar-SA"/>
              </w:rPr>
              <w:t>)</w:t>
            </w:r>
          </w:p>
          <w:p w14:paraId="1AC24C1B" w14:textId="77777777" w:rsidR="003F463F" w:rsidRPr="00515356" w:rsidRDefault="003F463F" w:rsidP="003F463F">
            <w:pPr>
              <w:snapToGrid w:val="0"/>
              <w:spacing w:line="300" w:lineRule="exact"/>
              <w:jc w:val="center"/>
              <w:rPr>
                <w:rFonts w:eastAsia="標楷體" w:cs="Times New Roman"/>
                <w:lang w:bidi="ar-SA"/>
              </w:rPr>
            </w:pPr>
            <w:r w:rsidRPr="00515356">
              <w:rPr>
                <w:rFonts w:eastAsia="標楷體" w:cs="Times New Roman"/>
                <w:lang w:bidi="ar-SA"/>
              </w:rPr>
              <w:t>9:30~16:30</w:t>
            </w:r>
          </w:p>
        </w:tc>
        <w:tc>
          <w:tcPr>
            <w:tcW w:w="5104" w:type="dxa"/>
            <w:tcBorders>
              <w:top w:val="single" w:sz="6" w:space="0" w:color="auto"/>
            </w:tcBorders>
            <w:shd w:val="clear" w:color="auto" w:fill="FFFFFF"/>
          </w:tcPr>
          <w:p w14:paraId="181E3B47" w14:textId="77777777" w:rsidR="00E61AC6" w:rsidRPr="00515356" w:rsidRDefault="00E61AC6" w:rsidP="00515356">
            <w:pPr>
              <w:pStyle w:val="aa"/>
              <w:numPr>
                <w:ilvl w:val="0"/>
                <w:numId w:val="17"/>
              </w:numPr>
              <w:snapToGrid w:val="0"/>
              <w:spacing w:line="280" w:lineRule="exact"/>
              <w:ind w:leftChars="0" w:hanging="482"/>
              <w:rPr>
                <w:rFonts w:eastAsia="標楷體" w:cs="Times New Roman"/>
                <w:szCs w:val="24"/>
                <w:lang w:bidi="ar-SA"/>
              </w:rPr>
            </w:pPr>
            <w:r w:rsidRPr="00515356">
              <w:rPr>
                <w:rFonts w:eastAsia="標楷體" w:cs="Times New Roman"/>
                <w:szCs w:val="24"/>
                <w:lang w:bidi="ar-SA"/>
              </w:rPr>
              <w:t>溫室氣體盤查實務演練</w:t>
            </w:r>
          </w:p>
          <w:p w14:paraId="335943CB" w14:textId="77777777" w:rsidR="00E61AC6" w:rsidRPr="00515356" w:rsidRDefault="00E61AC6" w:rsidP="00515356">
            <w:pPr>
              <w:pStyle w:val="aa"/>
              <w:numPr>
                <w:ilvl w:val="1"/>
                <w:numId w:val="17"/>
              </w:numPr>
              <w:snapToGrid w:val="0"/>
              <w:spacing w:line="280" w:lineRule="exact"/>
              <w:ind w:leftChars="0" w:hanging="482"/>
              <w:rPr>
                <w:rFonts w:eastAsia="標楷體" w:cs="Times New Roman"/>
                <w:szCs w:val="24"/>
                <w:lang w:bidi="ar-SA"/>
              </w:rPr>
            </w:pPr>
            <w:r w:rsidRPr="00515356">
              <w:rPr>
                <w:rFonts w:eastAsia="標楷體" w:cs="Times New Roman"/>
                <w:szCs w:val="24"/>
                <w:lang w:bidi="ar-SA"/>
              </w:rPr>
              <w:t>盤查資料</w:t>
            </w:r>
            <w:r w:rsidRPr="00515356">
              <w:rPr>
                <w:rFonts w:eastAsia="標楷體" w:cs="Times New Roman"/>
                <w:szCs w:val="24"/>
                <w:lang w:bidi="ar-SA"/>
              </w:rPr>
              <w:t>(</w:t>
            </w:r>
            <w:r w:rsidRPr="00515356">
              <w:rPr>
                <w:rFonts w:eastAsia="標楷體" w:cs="Times New Roman"/>
                <w:szCs w:val="24"/>
                <w:lang w:bidi="ar-SA"/>
              </w:rPr>
              <w:t>自備</w:t>
            </w:r>
            <w:r w:rsidRPr="00515356">
              <w:rPr>
                <w:rFonts w:eastAsia="標楷體" w:cs="Times New Roman"/>
                <w:szCs w:val="24"/>
                <w:lang w:bidi="ar-SA"/>
              </w:rPr>
              <w:t>/</w:t>
            </w:r>
            <w:proofErr w:type="gramStart"/>
            <w:r w:rsidRPr="00515356">
              <w:rPr>
                <w:rFonts w:eastAsia="標楷體" w:cs="Times New Roman"/>
                <w:szCs w:val="24"/>
                <w:lang w:bidi="ar-SA"/>
              </w:rPr>
              <w:t>公版</w:t>
            </w:r>
            <w:proofErr w:type="gramEnd"/>
            <w:r w:rsidRPr="00515356">
              <w:rPr>
                <w:rFonts w:eastAsia="標楷體" w:cs="Times New Roman"/>
                <w:szCs w:val="24"/>
                <w:lang w:bidi="ar-SA"/>
              </w:rPr>
              <w:t>)</w:t>
            </w:r>
            <w:r w:rsidRPr="00515356">
              <w:rPr>
                <w:rFonts w:eastAsia="標楷體" w:cs="Times New Roman"/>
                <w:szCs w:val="24"/>
                <w:lang w:bidi="ar-SA"/>
              </w:rPr>
              <w:t>鑑別、蒐集及量化</w:t>
            </w:r>
          </w:p>
          <w:p w14:paraId="7837603D" w14:textId="77777777" w:rsidR="00E61AC6" w:rsidRPr="00515356" w:rsidRDefault="00E61AC6" w:rsidP="00515356">
            <w:pPr>
              <w:pStyle w:val="aa"/>
              <w:numPr>
                <w:ilvl w:val="1"/>
                <w:numId w:val="17"/>
              </w:numPr>
              <w:snapToGrid w:val="0"/>
              <w:spacing w:line="280" w:lineRule="exact"/>
              <w:ind w:leftChars="0" w:hanging="482"/>
              <w:rPr>
                <w:rFonts w:eastAsia="標楷體" w:cs="Times New Roman"/>
                <w:szCs w:val="24"/>
                <w:lang w:bidi="ar-SA"/>
              </w:rPr>
            </w:pPr>
            <w:r w:rsidRPr="00515356">
              <w:rPr>
                <w:rFonts w:eastAsia="標楷體" w:cs="Times New Roman"/>
                <w:szCs w:val="24"/>
                <w:lang w:bidi="ar-SA"/>
              </w:rPr>
              <w:t>排放係數收集</w:t>
            </w:r>
            <w:proofErr w:type="gramStart"/>
            <w:r w:rsidRPr="00515356">
              <w:rPr>
                <w:rFonts w:eastAsia="標楷體" w:cs="Times New Roman"/>
                <w:szCs w:val="24"/>
                <w:lang w:bidi="ar-SA"/>
              </w:rPr>
              <w:t>及碳排計算</w:t>
            </w:r>
            <w:proofErr w:type="gramEnd"/>
          </w:p>
          <w:p w14:paraId="31957E0D" w14:textId="57266D2E" w:rsidR="00E61AC6" w:rsidRPr="00515356" w:rsidRDefault="00E61AC6" w:rsidP="00515356">
            <w:pPr>
              <w:pStyle w:val="aa"/>
              <w:numPr>
                <w:ilvl w:val="1"/>
                <w:numId w:val="17"/>
              </w:numPr>
              <w:snapToGrid w:val="0"/>
              <w:spacing w:line="280" w:lineRule="exact"/>
              <w:ind w:leftChars="0" w:hanging="482"/>
              <w:rPr>
                <w:rFonts w:eastAsia="標楷體" w:cs="Times New Roman"/>
                <w:szCs w:val="24"/>
                <w:lang w:bidi="ar-SA"/>
              </w:rPr>
            </w:pPr>
            <w:r w:rsidRPr="00515356">
              <w:rPr>
                <w:rFonts w:eastAsia="標楷體" w:cs="Times New Roman"/>
                <w:szCs w:val="24"/>
                <w:lang w:bidi="ar-SA"/>
              </w:rPr>
              <w:t>溫室氣體盤查清冊產出</w:t>
            </w:r>
          </w:p>
          <w:p w14:paraId="0F4BD359" w14:textId="77777777" w:rsidR="00DF43E2" w:rsidRPr="00515356" w:rsidRDefault="00DF43E2" w:rsidP="00515356">
            <w:pPr>
              <w:pStyle w:val="aa"/>
              <w:numPr>
                <w:ilvl w:val="0"/>
                <w:numId w:val="17"/>
              </w:numPr>
              <w:snapToGrid w:val="0"/>
              <w:spacing w:line="280" w:lineRule="exact"/>
              <w:ind w:leftChars="0" w:hanging="482"/>
              <w:rPr>
                <w:rFonts w:eastAsia="標楷體" w:cs="Times New Roman"/>
                <w:szCs w:val="24"/>
                <w:lang w:bidi="ar-SA"/>
              </w:rPr>
            </w:pPr>
            <w:r w:rsidRPr="00515356">
              <w:rPr>
                <w:rFonts w:eastAsia="標楷體" w:cs="Times New Roman"/>
                <w:szCs w:val="24"/>
                <w:lang w:bidi="ar-SA"/>
              </w:rPr>
              <w:t>溫室氣體內部查證演練</w:t>
            </w:r>
          </w:p>
          <w:p w14:paraId="30E9C06E" w14:textId="77777777" w:rsidR="00DF43E2" w:rsidRPr="00515356" w:rsidRDefault="00DF43E2" w:rsidP="00515356">
            <w:pPr>
              <w:pStyle w:val="aa"/>
              <w:numPr>
                <w:ilvl w:val="1"/>
                <w:numId w:val="17"/>
              </w:numPr>
              <w:snapToGrid w:val="0"/>
              <w:spacing w:line="280" w:lineRule="exact"/>
              <w:ind w:leftChars="0" w:hanging="482"/>
              <w:rPr>
                <w:rFonts w:eastAsia="標楷體" w:cs="Times New Roman"/>
                <w:szCs w:val="24"/>
                <w:lang w:bidi="ar-SA"/>
              </w:rPr>
            </w:pPr>
            <w:r w:rsidRPr="00515356">
              <w:rPr>
                <w:rFonts w:eastAsia="標楷體" w:cs="Times New Roman"/>
                <w:szCs w:val="24"/>
                <w:lang w:bidi="ar-SA"/>
              </w:rPr>
              <w:t>溫室氣體內部查證技巧與重點</w:t>
            </w:r>
          </w:p>
          <w:p w14:paraId="06B9AFA8" w14:textId="77777777" w:rsidR="003F463F" w:rsidRPr="00515356" w:rsidRDefault="00DF43E2" w:rsidP="00515356">
            <w:pPr>
              <w:pStyle w:val="aa"/>
              <w:numPr>
                <w:ilvl w:val="1"/>
                <w:numId w:val="17"/>
              </w:numPr>
              <w:snapToGrid w:val="0"/>
              <w:spacing w:line="280" w:lineRule="exact"/>
              <w:ind w:leftChars="0" w:hanging="482"/>
              <w:rPr>
                <w:rFonts w:eastAsia="標楷體" w:cs="Times New Roman"/>
                <w:szCs w:val="24"/>
                <w:lang w:bidi="ar-SA"/>
              </w:rPr>
            </w:pPr>
            <w:r w:rsidRPr="00515356">
              <w:rPr>
                <w:rFonts w:eastAsia="標楷體" w:cs="Times New Roman"/>
                <w:szCs w:val="24"/>
                <w:lang w:bidi="ar-SA"/>
              </w:rPr>
              <w:t>系統文件</w:t>
            </w:r>
            <w:r w:rsidRPr="00515356">
              <w:rPr>
                <w:rFonts w:eastAsia="標楷體" w:cs="Times New Roman"/>
                <w:szCs w:val="24"/>
                <w:lang w:bidi="ar-SA"/>
              </w:rPr>
              <w:t>/</w:t>
            </w:r>
            <w:r w:rsidRPr="00515356">
              <w:rPr>
                <w:rFonts w:eastAsia="標楷體" w:cs="Times New Roman"/>
                <w:szCs w:val="24"/>
                <w:lang w:bidi="ar-SA"/>
              </w:rPr>
              <w:t>報告書建置</w:t>
            </w:r>
          </w:p>
          <w:p w14:paraId="7DF86B5E" w14:textId="77777777" w:rsidR="00DF43E2" w:rsidRPr="00515356" w:rsidRDefault="00DF43E2" w:rsidP="00515356">
            <w:pPr>
              <w:pStyle w:val="aa"/>
              <w:numPr>
                <w:ilvl w:val="0"/>
                <w:numId w:val="17"/>
              </w:numPr>
              <w:snapToGrid w:val="0"/>
              <w:spacing w:line="280" w:lineRule="exact"/>
              <w:ind w:leftChars="0" w:hanging="482"/>
              <w:rPr>
                <w:rFonts w:eastAsia="標楷體" w:cs="Times New Roman"/>
                <w:szCs w:val="24"/>
                <w:lang w:bidi="ar-SA"/>
              </w:rPr>
            </w:pPr>
            <w:r w:rsidRPr="00515356">
              <w:rPr>
                <w:rFonts w:eastAsia="標楷體" w:cs="Times New Roman"/>
                <w:szCs w:val="24"/>
                <w:lang w:bidi="ar-SA"/>
              </w:rPr>
              <w:t>溫室氣體內部查證模擬</w:t>
            </w:r>
          </w:p>
          <w:p w14:paraId="3E3BE431" w14:textId="77777777" w:rsidR="00DF43E2" w:rsidRPr="00515356" w:rsidRDefault="00DF43E2" w:rsidP="00515356">
            <w:pPr>
              <w:pStyle w:val="aa"/>
              <w:numPr>
                <w:ilvl w:val="1"/>
                <w:numId w:val="17"/>
              </w:numPr>
              <w:snapToGrid w:val="0"/>
              <w:spacing w:line="280" w:lineRule="exact"/>
              <w:ind w:leftChars="0" w:hanging="482"/>
              <w:rPr>
                <w:rFonts w:eastAsia="標楷體" w:cs="Times New Roman"/>
                <w:szCs w:val="24"/>
                <w:lang w:bidi="ar-SA"/>
              </w:rPr>
            </w:pPr>
            <w:r w:rsidRPr="00515356">
              <w:rPr>
                <w:rFonts w:eastAsia="標楷體" w:cs="Times New Roman"/>
                <w:szCs w:val="24"/>
                <w:lang w:bidi="ar-SA"/>
              </w:rPr>
              <w:t>排放源鑑別、活動數據蒐集、排放量計算、</w:t>
            </w:r>
            <w:proofErr w:type="gramStart"/>
            <w:r w:rsidRPr="00515356">
              <w:rPr>
                <w:rFonts w:eastAsia="標楷體" w:cs="Times New Roman"/>
                <w:szCs w:val="24"/>
                <w:lang w:bidi="ar-SA"/>
              </w:rPr>
              <w:t>碳排計算器</w:t>
            </w:r>
            <w:proofErr w:type="gramEnd"/>
            <w:r w:rsidRPr="00515356">
              <w:rPr>
                <w:rFonts w:eastAsia="標楷體" w:cs="Times New Roman"/>
                <w:szCs w:val="24"/>
                <w:lang w:bidi="ar-SA"/>
              </w:rPr>
              <w:t>應用</w:t>
            </w:r>
          </w:p>
          <w:p w14:paraId="756E3BFC" w14:textId="1AAE0D23" w:rsidR="00DF43E2" w:rsidRPr="00515356" w:rsidRDefault="00DF43E2" w:rsidP="00515356">
            <w:pPr>
              <w:pStyle w:val="aa"/>
              <w:numPr>
                <w:ilvl w:val="1"/>
                <w:numId w:val="17"/>
              </w:numPr>
              <w:snapToGrid w:val="0"/>
              <w:spacing w:line="280" w:lineRule="exact"/>
              <w:ind w:leftChars="0" w:hanging="482"/>
              <w:rPr>
                <w:rFonts w:eastAsia="標楷體" w:cs="Times New Roman"/>
                <w:szCs w:val="24"/>
                <w:lang w:bidi="ar-SA"/>
              </w:rPr>
            </w:pPr>
            <w:proofErr w:type="gramStart"/>
            <w:r w:rsidRPr="00515356">
              <w:rPr>
                <w:rFonts w:eastAsia="標楷體" w:cs="Times New Roman"/>
                <w:szCs w:val="24"/>
                <w:lang w:bidi="ar-SA"/>
              </w:rPr>
              <w:t>查檢表製作</w:t>
            </w:r>
            <w:proofErr w:type="gramEnd"/>
          </w:p>
        </w:tc>
        <w:tc>
          <w:tcPr>
            <w:tcW w:w="3068" w:type="dxa"/>
            <w:vMerge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210025B7" w14:textId="27EB997F" w:rsidR="003F463F" w:rsidRPr="00515356" w:rsidRDefault="003F463F" w:rsidP="003F463F">
            <w:pPr>
              <w:snapToGrid w:val="0"/>
              <w:spacing w:line="300" w:lineRule="exact"/>
              <w:jc w:val="center"/>
              <w:rPr>
                <w:rFonts w:eastAsia="標楷體" w:cs="Times New Roman"/>
                <w:lang w:bidi="ar-SA"/>
              </w:rPr>
            </w:pPr>
          </w:p>
        </w:tc>
      </w:tr>
    </w:tbl>
    <w:tbl>
      <w:tblPr>
        <w:tblStyle w:val="a7"/>
        <w:tblW w:w="9726" w:type="dxa"/>
        <w:tblLayout w:type="fixed"/>
        <w:tblLook w:val="04A0" w:firstRow="1" w:lastRow="0" w:firstColumn="1" w:lastColumn="0" w:noHBand="0" w:noVBand="1"/>
      </w:tblPr>
      <w:tblGrid>
        <w:gridCol w:w="1554"/>
        <w:gridCol w:w="8172"/>
      </w:tblGrid>
      <w:tr w:rsidR="003F463F" w:rsidRPr="00515356" w14:paraId="5FE2EB72" w14:textId="77777777" w:rsidTr="008124C3">
        <w:trPr>
          <w:trHeight w:val="444"/>
        </w:trPr>
        <w:tc>
          <w:tcPr>
            <w:tcW w:w="1554" w:type="dxa"/>
            <w:vAlign w:val="center"/>
          </w:tcPr>
          <w:bookmarkEnd w:id="2"/>
          <w:p w14:paraId="0DDB0C86" w14:textId="77777777" w:rsidR="003F463F" w:rsidRPr="00515356" w:rsidRDefault="003F463F" w:rsidP="000B4B2C">
            <w:pPr>
              <w:snapToGrid w:val="0"/>
              <w:spacing w:line="300" w:lineRule="exact"/>
              <w:jc w:val="center"/>
              <w:rPr>
                <w:rFonts w:eastAsia="標楷體" w:cs="Times New Roman"/>
                <w:lang w:bidi="ar-SA"/>
              </w:rPr>
            </w:pPr>
            <w:r w:rsidRPr="00515356">
              <w:rPr>
                <w:rFonts w:eastAsia="標楷體" w:cs="Times New Roman"/>
                <w:lang w:bidi="ar-SA"/>
              </w:rPr>
              <w:lastRenderedPageBreak/>
              <w:t>聯絡人</w:t>
            </w:r>
          </w:p>
        </w:tc>
        <w:tc>
          <w:tcPr>
            <w:tcW w:w="8172" w:type="dxa"/>
          </w:tcPr>
          <w:p w14:paraId="277C1FF6" w14:textId="77777777" w:rsidR="003F463F" w:rsidRPr="00515356" w:rsidRDefault="003F463F" w:rsidP="000B4B2C">
            <w:pPr>
              <w:snapToGrid w:val="0"/>
              <w:spacing w:line="300" w:lineRule="exact"/>
              <w:rPr>
                <w:rFonts w:eastAsia="標楷體" w:cs="Times New Roman"/>
                <w:lang w:bidi="ar-SA"/>
              </w:rPr>
            </w:pPr>
            <w:r w:rsidRPr="00515356">
              <w:rPr>
                <w:rFonts w:eastAsia="標楷體" w:cs="Times New Roman"/>
                <w:lang w:bidi="ar-SA"/>
              </w:rPr>
              <w:t>課程聯絡人</w:t>
            </w:r>
            <w:r w:rsidRPr="00515356">
              <w:rPr>
                <w:rFonts w:eastAsia="標楷體" w:cs="Times New Roman"/>
                <w:lang w:bidi="ar-SA"/>
              </w:rPr>
              <w:t>-</w:t>
            </w:r>
            <w:r w:rsidRPr="00515356">
              <w:rPr>
                <w:rFonts w:eastAsia="標楷體" w:cs="Times New Roman"/>
                <w:lang w:bidi="ar-SA"/>
              </w:rPr>
              <w:t>紡織所</w:t>
            </w:r>
            <w:r w:rsidRPr="00515356">
              <w:rPr>
                <w:rFonts w:eastAsia="標楷體" w:cs="Times New Roman"/>
                <w:lang w:bidi="ar-SA"/>
              </w:rPr>
              <w:t>:</w:t>
            </w:r>
            <w:r w:rsidRPr="00515356">
              <w:rPr>
                <w:rFonts w:cs="Times New Roman"/>
              </w:rPr>
              <w:t xml:space="preserve"> </w:t>
            </w:r>
            <w:r w:rsidRPr="00515356">
              <w:rPr>
                <w:rFonts w:eastAsia="標楷體" w:cs="Times New Roman"/>
                <w:lang w:bidi="ar-SA"/>
              </w:rPr>
              <w:t>02-2267-0321</w:t>
            </w:r>
            <w:r w:rsidRPr="00515356">
              <w:rPr>
                <w:rFonts w:eastAsia="標楷體" w:cs="Times New Roman"/>
                <w:lang w:bidi="ar-SA"/>
              </w:rPr>
              <w:t>轉</w:t>
            </w:r>
            <w:r w:rsidRPr="00515356">
              <w:rPr>
                <w:rFonts w:eastAsia="標楷體" w:cs="Times New Roman"/>
                <w:lang w:bidi="ar-SA"/>
              </w:rPr>
              <w:t>8506</w:t>
            </w:r>
            <w:r w:rsidRPr="00515356">
              <w:rPr>
                <w:rFonts w:eastAsia="標楷體" w:cs="Times New Roman"/>
                <w:lang w:bidi="ar-SA"/>
              </w:rPr>
              <w:t>吳小姐</w:t>
            </w:r>
          </w:p>
        </w:tc>
      </w:tr>
      <w:tr w:rsidR="003F463F" w:rsidRPr="00515356" w14:paraId="350ACEB1" w14:textId="77777777" w:rsidTr="006C7565">
        <w:trPr>
          <w:trHeight w:val="422"/>
        </w:trPr>
        <w:tc>
          <w:tcPr>
            <w:tcW w:w="1554" w:type="dxa"/>
            <w:vAlign w:val="center"/>
          </w:tcPr>
          <w:p w14:paraId="1F6F4E68" w14:textId="34B8DAEF" w:rsidR="003F463F" w:rsidRPr="00515356" w:rsidRDefault="003F463F" w:rsidP="000B4B2C">
            <w:pPr>
              <w:snapToGrid w:val="0"/>
              <w:spacing w:line="300" w:lineRule="exact"/>
              <w:jc w:val="center"/>
              <w:rPr>
                <w:rFonts w:eastAsia="標楷體" w:cs="Times New Roman"/>
                <w:lang w:bidi="ar-SA"/>
              </w:rPr>
            </w:pPr>
            <w:r w:rsidRPr="00515356">
              <w:rPr>
                <w:rFonts w:eastAsia="標楷體" w:cs="Times New Roman"/>
                <w:lang w:bidi="ar-SA"/>
              </w:rPr>
              <w:t>報名方式</w:t>
            </w:r>
          </w:p>
        </w:tc>
        <w:tc>
          <w:tcPr>
            <w:tcW w:w="8172" w:type="dxa"/>
          </w:tcPr>
          <w:p w14:paraId="0C1FA508" w14:textId="77777777" w:rsidR="003F463F" w:rsidRPr="00515356" w:rsidRDefault="00000000" w:rsidP="000B4B2C">
            <w:pPr>
              <w:snapToGrid w:val="0"/>
              <w:spacing w:line="300" w:lineRule="exact"/>
              <w:rPr>
                <w:rFonts w:eastAsia="標楷體" w:cs="Times New Roman"/>
                <w:lang w:bidi="ar-SA"/>
              </w:rPr>
            </w:pPr>
            <w:hyperlink r:id="rId9" w:history="1">
              <w:r w:rsidR="003F463F" w:rsidRPr="00515356">
                <w:rPr>
                  <w:rFonts w:eastAsia="標楷體" w:cs="Times New Roman"/>
                  <w:lang w:bidi="ar-SA"/>
                </w:rPr>
                <w:t>Email</w:t>
              </w:r>
              <w:r w:rsidR="003F463F" w:rsidRPr="00515356">
                <w:rPr>
                  <w:rFonts w:eastAsia="標楷體" w:cs="Times New Roman"/>
                  <w:lang w:bidi="ar-SA"/>
                </w:rPr>
                <w:t>至</w:t>
              </w:r>
              <w:r w:rsidR="003F463F" w:rsidRPr="00515356">
                <w:rPr>
                  <w:rFonts w:eastAsia="標楷體" w:cs="Times New Roman"/>
                  <w:lang w:bidi="ar-SA"/>
                </w:rPr>
                <w:t>jhwu.1415@ttri.org.tw</w:t>
              </w:r>
            </w:hyperlink>
            <w:r w:rsidR="003F463F" w:rsidRPr="00515356">
              <w:rPr>
                <w:rFonts w:eastAsia="標楷體" w:cs="Times New Roman"/>
                <w:lang w:bidi="ar-SA"/>
              </w:rPr>
              <w:t>或傳真至</w:t>
            </w:r>
            <w:r w:rsidR="003F463F" w:rsidRPr="00515356">
              <w:rPr>
                <w:rFonts w:eastAsia="標楷體" w:cs="Times New Roman"/>
                <w:lang w:bidi="ar-SA"/>
              </w:rPr>
              <w:t>02-22689615</w:t>
            </w:r>
            <w:r w:rsidR="003F463F" w:rsidRPr="00515356">
              <w:rPr>
                <w:rFonts w:eastAsia="標楷體" w:cs="Times New Roman"/>
                <w:lang w:bidi="ar-SA"/>
              </w:rPr>
              <w:t>吳小姐收</w:t>
            </w:r>
          </w:p>
        </w:tc>
      </w:tr>
      <w:tr w:rsidR="003F463F" w:rsidRPr="00515356" w14:paraId="1737DCC7" w14:textId="77777777" w:rsidTr="000B4B2C">
        <w:trPr>
          <w:trHeight w:val="262"/>
        </w:trPr>
        <w:tc>
          <w:tcPr>
            <w:tcW w:w="1554" w:type="dxa"/>
            <w:vAlign w:val="center"/>
          </w:tcPr>
          <w:p w14:paraId="7AA82B46" w14:textId="77777777" w:rsidR="003F463F" w:rsidRPr="00515356" w:rsidRDefault="003F463F" w:rsidP="000B4B2C">
            <w:pPr>
              <w:snapToGrid w:val="0"/>
              <w:spacing w:line="300" w:lineRule="exact"/>
              <w:jc w:val="center"/>
              <w:rPr>
                <w:rFonts w:eastAsia="標楷體" w:cs="Times New Roman"/>
                <w:lang w:bidi="ar-SA"/>
              </w:rPr>
            </w:pPr>
            <w:proofErr w:type="gramStart"/>
            <w:r w:rsidRPr="00515356">
              <w:rPr>
                <w:rFonts w:eastAsia="標楷體" w:cs="Times New Roman"/>
                <w:color w:val="000000"/>
                <w:spacing w:val="15"/>
                <w:shd w:val="clear" w:color="auto" w:fill="FFFFFF"/>
              </w:rPr>
              <w:t>個</w:t>
            </w:r>
            <w:proofErr w:type="gramEnd"/>
            <w:r w:rsidRPr="00515356">
              <w:rPr>
                <w:rFonts w:eastAsia="標楷體" w:cs="Times New Roman"/>
                <w:color w:val="000000"/>
                <w:spacing w:val="15"/>
                <w:shd w:val="clear" w:color="auto" w:fill="FFFFFF"/>
              </w:rPr>
              <w:t>資說明</w:t>
            </w:r>
          </w:p>
        </w:tc>
        <w:tc>
          <w:tcPr>
            <w:tcW w:w="8172" w:type="dxa"/>
          </w:tcPr>
          <w:p w14:paraId="76D9A911" w14:textId="2E8BC643" w:rsidR="003F463F" w:rsidRPr="00515356" w:rsidRDefault="008C355A" w:rsidP="008C355A">
            <w:pPr>
              <w:spacing w:line="240" w:lineRule="atLeast"/>
              <w:rPr>
                <w:rFonts w:eastAsia="標楷體" w:cs="Times New Roman"/>
                <w:lang w:bidi="ar-SA"/>
              </w:rPr>
            </w:pPr>
            <w:r w:rsidRPr="00515356">
              <w:rPr>
                <w:rFonts w:eastAsia="標楷體" w:cs="Times New Roman"/>
                <w:color w:val="000000"/>
                <w:spacing w:val="15"/>
                <w:shd w:val="clear" w:color="auto" w:fill="FFFFFF"/>
              </w:rPr>
              <w:t>經濟部產業發展署</w:t>
            </w:r>
            <w:r w:rsidR="003F463F" w:rsidRPr="00515356">
              <w:rPr>
                <w:rFonts w:eastAsia="標楷體" w:cs="Times New Roman"/>
                <w:color w:val="000000"/>
                <w:spacing w:val="15"/>
                <w:shd w:val="clear" w:color="auto" w:fill="FFFFFF"/>
              </w:rPr>
              <w:t>委託紡織產業綜合研究所執行本培訓課程所蒐集之當事人個人資料，係屬產業創新條例第</w:t>
            </w:r>
            <w:r w:rsidR="003F463F" w:rsidRPr="00515356">
              <w:rPr>
                <w:rFonts w:eastAsia="標楷體" w:cs="Times New Roman"/>
                <w:color w:val="000000"/>
                <w:spacing w:val="15"/>
                <w:shd w:val="clear" w:color="auto" w:fill="FFFFFF"/>
              </w:rPr>
              <w:t>9</w:t>
            </w:r>
            <w:r w:rsidR="003F463F" w:rsidRPr="00515356">
              <w:rPr>
                <w:rFonts w:eastAsia="標楷體" w:cs="Times New Roman"/>
                <w:color w:val="000000"/>
                <w:spacing w:val="15"/>
                <w:shd w:val="clear" w:color="auto" w:fill="FFFFFF"/>
              </w:rPr>
              <w:t>條之法定職務必要範圍內，依個人資料保護法第</w:t>
            </w:r>
            <w:r w:rsidR="003F463F" w:rsidRPr="00515356">
              <w:rPr>
                <w:rFonts w:eastAsia="標楷體" w:cs="Times New Roman"/>
                <w:color w:val="000000"/>
                <w:spacing w:val="15"/>
                <w:shd w:val="clear" w:color="auto" w:fill="FFFFFF"/>
              </w:rPr>
              <w:t>8</w:t>
            </w:r>
            <w:r w:rsidR="003F463F" w:rsidRPr="00515356">
              <w:rPr>
                <w:rFonts w:eastAsia="標楷體" w:cs="Times New Roman"/>
                <w:color w:val="000000"/>
                <w:spacing w:val="15"/>
                <w:shd w:val="clear" w:color="auto" w:fill="FFFFFF"/>
              </w:rPr>
              <w:t>條第</w:t>
            </w:r>
            <w:r w:rsidR="003F463F" w:rsidRPr="00515356">
              <w:rPr>
                <w:rFonts w:eastAsia="標楷體" w:cs="Times New Roman"/>
                <w:color w:val="000000"/>
                <w:spacing w:val="15"/>
                <w:shd w:val="clear" w:color="auto" w:fill="FFFFFF"/>
              </w:rPr>
              <w:t>2</w:t>
            </w:r>
            <w:r w:rsidR="003F463F" w:rsidRPr="00515356">
              <w:rPr>
                <w:rFonts w:eastAsia="標楷體" w:cs="Times New Roman"/>
                <w:color w:val="000000"/>
                <w:spacing w:val="15"/>
                <w:shd w:val="clear" w:color="auto" w:fill="FFFFFF"/>
              </w:rPr>
              <w:t>項第</w:t>
            </w:r>
            <w:r w:rsidR="003F463F" w:rsidRPr="00515356">
              <w:rPr>
                <w:rFonts w:eastAsia="標楷體" w:cs="Times New Roman"/>
                <w:color w:val="000000"/>
                <w:spacing w:val="15"/>
                <w:shd w:val="clear" w:color="auto" w:fill="FFFFFF"/>
              </w:rPr>
              <w:t>2</w:t>
            </w:r>
            <w:r w:rsidR="003F463F" w:rsidRPr="00515356">
              <w:rPr>
                <w:rFonts w:eastAsia="標楷體" w:cs="Times New Roman"/>
                <w:color w:val="000000"/>
                <w:spacing w:val="15"/>
                <w:shd w:val="clear" w:color="auto" w:fill="FFFFFF"/>
              </w:rPr>
              <w:t>款之規定，得免為告知第</w:t>
            </w:r>
            <w:r w:rsidR="003F463F" w:rsidRPr="00515356">
              <w:rPr>
                <w:rFonts w:eastAsia="標楷體" w:cs="Times New Roman"/>
                <w:color w:val="000000"/>
                <w:spacing w:val="15"/>
                <w:shd w:val="clear" w:color="auto" w:fill="FFFFFF"/>
              </w:rPr>
              <w:t>8</w:t>
            </w:r>
            <w:r w:rsidR="003F463F" w:rsidRPr="00515356">
              <w:rPr>
                <w:rFonts w:eastAsia="標楷體" w:cs="Times New Roman"/>
                <w:color w:val="000000"/>
                <w:spacing w:val="15"/>
                <w:shd w:val="clear" w:color="auto" w:fill="FFFFFF"/>
              </w:rPr>
              <w:t>條第</w:t>
            </w:r>
            <w:r w:rsidR="003F463F" w:rsidRPr="00515356">
              <w:rPr>
                <w:rFonts w:eastAsia="標楷體" w:cs="Times New Roman"/>
                <w:color w:val="000000"/>
                <w:spacing w:val="15"/>
                <w:shd w:val="clear" w:color="auto" w:fill="FFFFFF"/>
              </w:rPr>
              <w:t>1</w:t>
            </w:r>
            <w:r w:rsidR="003F463F" w:rsidRPr="00515356">
              <w:rPr>
                <w:rFonts w:eastAsia="標楷體" w:cs="Times New Roman"/>
                <w:color w:val="000000"/>
                <w:spacing w:val="15"/>
                <w:shd w:val="clear" w:color="auto" w:fill="FFFFFF"/>
              </w:rPr>
              <w:t>項事項。</w:t>
            </w:r>
          </w:p>
        </w:tc>
      </w:tr>
    </w:tbl>
    <w:p w14:paraId="5A995D79" w14:textId="5D5F5383" w:rsidR="000022A8" w:rsidRPr="00515356" w:rsidRDefault="000022A8" w:rsidP="000022A8">
      <w:pPr>
        <w:snapToGrid w:val="0"/>
        <w:spacing w:beforeLines="50" w:before="180" w:afterLines="50" w:after="180" w:line="440" w:lineRule="exact"/>
        <w:jc w:val="center"/>
        <w:rPr>
          <w:rFonts w:eastAsia="標楷體" w:cs="Times New Roman"/>
          <w:b/>
          <w:color w:val="000000"/>
          <w:sz w:val="28"/>
          <w:szCs w:val="28"/>
        </w:rPr>
      </w:pPr>
      <w:r w:rsidRPr="00515356">
        <w:rPr>
          <w:rFonts w:eastAsia="標楷體" w:cs="Times New Roman"/>
          <w:b/>
          <w:color w:val="000000"/>
          <w:sz w:val="28"/>
          <w:szCs w:val="28"/>
        </w:rPr>
        <w:t>報名表</w:t>
      </w:r>
    </w:p>
    <w:tbl>
      <w:tblPr>
        <w:tblW w:w="9885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8"/>
        <w:gridCol w:w="1850"/>
        <w:gridCol w:w="2075"/>
        <w:gridCol w:w="918"/>
        <w:gridCol w:w="1134"/>
        <w:gridCol w:w="2730"/>
      </w:tblGrid>
      <w:tr w:rsidR="000022A8" w:rsidRPr="00515356" w14:paraId="45602DA7" w14:textId="77777777" w:rsidTr="00515356">
        <w:trPr>
          <w:cantSplit/>
          <w:trHeight w:val="432"/>
          <w:jc w:val="center"/>
        </w:trPr>
        <w:tc>
          <w:tcPr>
            <w:tcW w:w="1178" w:type="dxa"/>
            <w:shd w:val="pct5" w:color="auto" w:fill="FFFFFF"/>
            <w:vAlign w:val="center"/>
          </w:tcPr>
          <w:p w14:paraId="48A3C2D9" w14:textId="77777777" w:rsidR="000022A8" w:rsidRPr="00515356" w:rsidRDefault="000022A8" w:rsidP="000B4B2C">
            <w:pPr>
              <w:snapToGrid w:val="0"/>
              <w:spacing w:line="500" w:lineRule="exact"/>
              <w:jc w:val="center"/>
              <w:rPr>
                <w:rFonts w:eastAsia="標楷體" w:cs="Times New Roman"/>
                <w:bCs/>
                <w:color w:val="000000"/>
              </w:rPr>
            </w:pPr>
            <w:r w:rsidRPr="00515356">
              <w:rPr>
                <w:rFonts w:eastAsia="標楷體" w:cs="Times New Roman"/>
                <w:bCs/>
                <w:color w:val="000000"/>
              </w:rPr>
              <w:t>公司全銜</w:t>
            </w:r>
          </w:p>
        </w:tc>
        <w:tc>
          <w:tcPr>
            <w:tcW w:w="4843" w:type="dxa"/>
            <w:gridSpan w:val="3"/>
            <w:vAlign w:val="center"/>
          </w:tcPr>
          <w:p w14:paraId="4D76DB25" w14:textId="77777777" w:rsidR="000022A8" w:rsidRPr="00515356" w:rsidRDefault="000022A8" w:rsidP="000B4B2C">
            <w:pPr>
              <w:snapToGrid w:val="0"/>
              <w:spacing w:line="500" w:lineRule="exact"/>
              <w:rPr>
                <w:rFonts w:eastAsia="標楷體" w:cs="Times New Roman"/>
                <w:color w:val="000000"/>
              </w:rPr>
            </w:pPr>
          </w:p>
        </w:tc>
        <w:tc>
          <w:tcPr>
            <w:tcW w:w="1134" w:type="dxa"/>
            <w:shd w:val="pct5" w:color="auto" w:fill="FFFFFF"/>
            <w:vAlign w:val="center"/>
          </w:tcPr>
          <w:p w14:paraId="63C1EBE3" w14:textId="77777777" w:rsidR="000022A8" w:rsidRPr="00515356" w:rsidRDefault="000022A8" w:rsidP="000B4B2C">
            <w:pPr>
              <w:snapToGrid w:val="0"/>
              <w:spacing w:line="500" w:lineRule="exact"/>
              <w:jc w:val="center"/>
              <w:rPr>
                <w:rFonts w:eastAsia="標楷體" w:cs="Times New Roman"/>
                <w:bCs/>
                <w:color w:val="000000"/>
              </w:rPr>
            </w:pPr>
            <w:r w:rsidRPr="00515356">
              <w:rPr>
                <w:rFonts w:eastAsia="標楷體" w:cs="Times New Roman"/>
                <w:bCs/>
                <w:color w:val="000000"/>
              </w:rPr>
              <w:t>電　話</w:t>
            </w:r>
          </w:p>
        </w:tc>
        <w:tc>
          <w:tcPr>
            <w:tcW w:w="2730" w:type="dxa"/>
            <w:vAlign w:val="center"/>
          </w:tcPr>
          <w:p w14:paraId="21834E51" w14:textId="77777777" w:rsidR="000022A8" w:rsidRPr="00515356" w:rsidRDefault="000022A8" w:rsidP="000B4B2C">
            <w:pPr>
              <w:snapToGrid w:val="0"/>
              <w:spacing w:line="500" w:lineRule="exact"/>
              <w:jc w:val="both"/>
              <w:rPr>
                <w:rFonts w:eastAsia="標楷體" w:cs="Times New Roman"/>
                <w:color w:val="000000"/>
              </w:rPr>
            </w:pPr>
            <w:r w:rsidRPr="00515356">
              <w:rPr>
                <w:rFonts w:eastAsia="標楷體" w:cs="Times New Roman"/>
                <w:color w:val="000000"/>
              </w:rPr>
              <w:t>(    )</w:t>
            </w:r>
          </w:p>
        </w:tc>
      </w:tr>
      <w:tr w:rsidR="000022A8" w:rsidRPr="00515356" w14:paraId="385FC7ED" w14:textId="77777777" w:rsidTr="00515356">
        <w:trPr>
          <w:cantSplit/>
          <w:trHeight w:val="397"/>
          <w:jc w:val="center"/>
        </w:trPr>
        <w:tc>
          <w:tcPr>
            <w:tcW w:w="1178" w:type="dxa"/>
            <w:shd w:val="pct5" w:color="auto" w:fill="FFFFFF"/>
            <w:vAlign w:val="center"/>
          </w:tcPr>
          <w:p w14:paraId="15C42A4D" w14:textId="77777777" w:rsidR="000022A8" w:rsidRPr="00515356" w:rsidRDefault="000022A8" w:rsidP="000B4B2C">
            <w:pPr>
              <w:snapToGrid w:val="0"/>
              <w:spacing w:line="500" w:lineRule="exact"/>
              <w:jc w:val="center"/>
              <w:rPr>
                <w:rFonts w:eastAsia="標楷體" w:cs="Times New Roman"/>
                <w:bCs/>
                <w:color w:val="000000"/>
              </w:rPr>
            </w:pPr>
            <w:r w:rsidRPr="00515356">
              <w:rPr>
                <w:rFonts w:eastAsia="標楷體" w:cs="Times New Roman"/>
                <w:bCs/>
                <w:color w:val="000000"/>
              </w:rPr>
              <w:t>聯絡地址</w:t>
            </w:r>
          </w:p>
        </w:tc>
        <w:tc>
          <w:tcPr>
            <w:tcW w:w="4843" w:type="dxa"/>
            <w:gridSpan w:val="3"/>
            <w:vAlign w:val="center"/>
          </w:tcPr>
          <w:p w14:paraId="21977C27" w14:textId="77777777" w:rsidR="000022A8" w:rsidRPr="00515356" w:rsidRDefault="000022A8" w:rsidP="000B4B2C">
            <w:pPr>
              <w:numPr>
                <w:ilvl w:val="0"/>
                <w:numId w:val="13"/>
              </w:num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515356">
              <w:rPr>
                <w:rFonts w:ascii="標楷體" w:eastAsia="標楷體" w:hAnsi="標楷體" w:cs="Times New Roman"/>
                <w:color w:val="000000"/>
              </w:rPr>
              <w:t>□□</w:t>
            </w:r>
          </w:p>
        </w:tc>
        <w:tc>
          <w:tcPr>
            <w:tcW w:w="1134" w:type="dxa"/>
            <w:shd w:val="pct5" w:color="auto" w:fill="FFFFFF"/>
            <w:vAlign w:val="center"/>
          </w:tcPr>
          <w:p w14:paraId="4B82B624" w14:textId="77777777" w:rsidR="000022A8" w:rsidRPr="00515356" w:rsidRDefault="000022A8" w:rsidP="000B4B2C">
            <w:pPr>
              <w:snapToGrid w:val="0"/>
              <w:spacing w:line="500" w:lineRule="exact"/>
              <w:jc w:val="center"/>
              <w:rPr>
                <w:rFonts w:eastAsia="標楷體" w:cs="Times New Roman"/>
                <w:bCs/>
                <w:color w:val="000000"/>
              </w:rPr>
            </w:pPr>
            <w:r w:rsidRPr="00515356">
              <w:rPr>
                <w:rFonts w:eastAsia="標楷體" w:cs="Times New Roman"/>
                <w:bCs/>
                <w:color w:val="000000"/>
              </w:rPr>
              <w:t>傳　真</w:t>
            </w:r>
          </w:p>
        </w:tc>
        <w:tc>
          <w:tcPr>
            <w:tcW w:w="2730" w:type="dxa"/>
            <w:vAlign w:val="center"/>
          </w:tcPr>
          <w:p w14:paraId="709251FA" w14:textId="77777777" w:rsidR="000022A8" w:rsidRPr="00515356" w:rsidRDefault="000022A8" w:rsidP="000B4B2C">
            <w:pPr>
              <w:snapToGrid w:val="0"/>
              <w:spacing w:line="500" w:lineRule="exact"/>
              <w:jc w:val="both"/>
              <w:rPr>
                <w:rFonts w:eastAsia="標楷體" w:cs="Times New Roman"/>
                <w:color w:val="000000"/>
              </w:rPr>
            </w:pPr>
            <w:r w:rsidRPr="00515356">
              <w:rPr>
                <w:rFonts w:eastAsia="標楷體" w:cs="Times New Roman"/>
                <w:color w:val="000000"/>
              </w:rPr>
              <w:t>(    )</w:t>
            </w:r>
          </w:p>
        </w:tc>
      </w:tr>
      <w:tr w:rsidR="000022A8" w:rsidRPr="00515356" w14:paraId="6DDE74A4" w14:textId="77777777" w:rsidTr="00515356">
        <w:trPr>
          <w:cantSplit/>
          <w:trHeight w:val="397"/>
          <w:jc w:val="center"/>
        </w:trPr>
        <w:tc>
          <w:tcPr>
            <w:tcW w:w="1178" w:type="dxa"/>
            <w:shd w:val="pct5" w:color="auto" w:fill="FFFFFF"/>
            <w:vAlign w:val="center"/>
          </w:tcPr>
          <w:p w14:paraId="4D859C59" w14:textId="77777777" w:rsidR="000022A8" w:rsidRPr="00515356" w:rsidRDefault="000022A8" w:rsidP="000B4B2C">
            <w:pPr>
              <w:snapToGrid w:val="0"/>
              <w:spacing w:line="500" w:lineRule="exact"/>
              <w:jc w:val="center"/>
              <w:rPr>
                <w:rFonts w:eastAsia="標楷體" w:cs="Times New Roman"/>
                <w:bCs/>
                <w:color w:val="000000"/>
              </w:rPr>
            </w:pPr>
            <w:r w:rsidRPr="00515356">
              <w:rPr>
                <w:rFonts w:eastAsia="標楷體" w:cs="Times New Roman"/>
                <w:bCs/>
                <w:color w:val="000000"/>
              </w:rPr>
              <w:t>姓　　名</w:t>
            </w:r>
          </w:p>
        </w:tc>
        <w:tc>
          <w:tcPr>
            <w:tcW w:w="1850" w:type="dxa"/>
            <w:shd w:val="pct5" w:color="auto" w:fill="FFFFFF"/>
            <w:vAlign w:val="center"/>
          </w:tcPr>
          <w:p w14:paraId="19CBE697" w14:textId="77777777" w:rsidR="000022A8" w:rsidRPr="00515356" w:rsidRDefault="000022A8" w:rsidP="000B4B2C">
            <w:pPr>
              <w:snapToGrid w:val="0"/>
              <w:spacing w:line="500" w:lineRule="exact"/>
              <w:jc w:val="center"/>
              <w:rPr>
                <w:rFonts w:eastAsia="標楷體" w:cs="Times New Roman"/>
                <w:bCs/>
                <w:color w:val="000000"/>
              </w:rPr>
            </w:pPr>
            <w:r w:rsidRPr="00515356">
              <w:rPr>
                <w:rFonts w:eastAsia="標楷體" w:cs="Times New Roman"/>
                <w:bCs/>
                <w:color w:val="000000"/>
              </w:rPr>
              <w:t>職</w:t>
            </w:r>
            <w:r w:rsidRPr="00515356">
              <w:rPr>
                <w:rFonts w:eastAsia="標楷體" w:cs="Times New Roman"/>
                <w:bCs/>
                <w:color w:val="000000"/>
              </w:rPr>
              <w:t xml:space="preserve">   </w:t>
            </w:r>
            <w:r w:rsidRPr="00515356">
              <w:rPr>
                <w:rFonts w:eastAsia="標楷體" w:cs="Times New Roman"/>
                <w:bCs/>
                <w:color w:val="000000"/>
              </w:rPr>
              <w:t>稱</w:t>
            </w:r>
          </w:p>
        </w:tc>
        <w:tc>
          <w:tcPr>
            <w:tcW w:w="2075" w:type="dxa"/>
            <w:shd w:val="pct5" w:color="auto" w:fill="FFFFFF"/>
            <w:vAlign w:val="center"/>
          </w:tcPr>
          <w:p w14:paraId="3E59E3AE" w14:textId="77777777" w:rsidR="000022A8" w:rsidRPr="00515356" w:rsidRDefault="000022A8" w:rsidP="000B4B2C">
            <w:pPr>
              <w:snapToGrid w:val="0"/>
              <w:spacing w:line="500" w:lineRule="exact"/>
              <w:jc w:val="center"/>
              <w:rPr>
                <w:rFonts w:eastAsia="標楷體" w:cs="Times New Roman"/>
                <w:bCs/>
                <w:color w:val="000000"/>
              </w:rPr>
            </w:pPr>
            <w:r w:rsidRPr="00515356">
              <w:rPr>
                <w:rFonts w:eastAsia="標楷體" w:cs="Times New Roman"/>
                <w:bCs/>
                <w:color w:val="000000"/>
              </w:rPr>
              <w:t>連絡手機</w:t>
            </w:r>
          </w:p>
        </w:tc>
        <w:tc>
          <w:tcPr>
            <w:tcW w:w="4782" w:type="dxa"/>
            <w:gridSpan w:val="3"/>
            <w:shd w:val="pct5" w:color="auto" w:fill="FFFFFF"/>
            <w:vAlign w:val="center"/>
          </w:tcPr>
          <w:p w14:paraId="1980663A" w14:textId="77777777" w:rsidR="000022A8" w:rsidRPr="00515356" w:rsidRDefault="000022A8" w:rsidP="000B4B2C">
            <w:pPr>
              <w:snapToGrid w:val="0"/>
              <w:spacing w:line="500" w:lineRule="exact"/>
              <w:jc w:val="center"/>
              <w:rPr>
                <w:rFonts w:eastAsia="標楷體" w:cs="Times New Roman"/>
                <w:bCs/>
                <w:color w:val="000000"/>
              </w:rPr>
            </w:pPr>
            <w:r w:rsidRPr="00515356">
              <w:rPr>
                <w:rFonts w:eastAsia="標楷體" w:cs="Times New Roman"/>
                <w:bCs/>
                <w:color w:val="000000"/>
              </w:rPr>
              <w:t>電子信箱</w:t>
            </w:r>
          </w:p>
        </w:tc>
      </w:tr>
      <w:tr w:rsidR="000022A8" w:rsidRPr="00515356" w14:paraId="495AC266" w14:textId="77777777" w:rsidTr="00515356">
        <w:trPr>
          <w:cantSplit/>
          <w:trHeight w:val="820"/>
          <w:jc w:val="center"/>
        </w:trPr>
        <w:tc>
          <w:tcPr>
            <w:tcW w:w="1178" w:type="dxa"/>
            <w:vAlign w:val="center"/>
          </w:tcPr>
          <w:p w14:paraId="0A2DB2EA" w14:textId="77777777" w:rsidR="000022A8" w:rsidRPr="00515356" w:rsidRDefault="000022A8" w:rsidP="000B4B2C">
            <w:pPr>
              <w:snapToGrid w:val="0"/>
              <w:spacing w:afterLines="50" w:after="180" w:line="500" w:lineRule="exact"/>
              <w:jc w:val="center"/>
              <w:rPr>
                <w:rFonts w:eastAsia="標楷體" w:cs="Times New Roman"/>
                <w:color w:val="000000"/>
              </w:rPr>
            </w:pPr>
          </w:p>
        </w:tc>
        <w:tc>
          <w:tcPr>
            <w:tcW w:w="1850" w:type="dxa"/>
            <w:vAlign w:val="center"/>
          </w:tcPr>
          <w:p w14:paraId="16356DE3" w14:textId="77777777" w:rsidR="000022A8" w:rsidRPr="00515356" w:rsidRDefault="000022A8" w:rsidP="000B4B2C">
            <w:pPr>
              <w:snapToGrid w:val="0"/>
              <w:spacing w:afterLines="50" w:after="180" w:line="500" w:lineRule="exact"/>
              <w:jc w:val="center"/>
              <w:rPr>
                <w:rFonts w:eastAsia="標楷體" w:cs="Times New Roman"/>
                <w:color w:val="000000"/>
              </w:rPr>
            </w:pPr>
          </w:p>
        </w:tc>
        <w:tc>
          <w:tcPr>
            <w:tcW w:w="2075" w:type="dxa"/>
            <w:vAlign w:val="center"/>
          </w:tcPr>
          <w:p w14:paraId="1AC55DC2" w14:textId="77777777" w:rsidR="000022A8" w:rsidRPr="00515356" w:rsidRDefault="000022A8" w:rsidP="000B4B2C">
            <w:pPr>
              <w:snapToGrid w:val="0"/>
              <w:spacing w:afterLines="50" w:after="180" w:line="500" w:lineRule="exact"/>
              <w:jc w:val="center"/>
              <w:rPr>
                <w:rFonts w:eastAsia="標楷體" w:cs="Times New Roman"/>
                <w:color w:val="000000"/>
              </w:rPr>
            </w:pPr>
          </w:p>
        </w:tc>
        <w:tc>
          <w:tcPr>
            <w:tcW w:w="4782" w:type="dxa"/>
            <w:gridSpan w:val="3"/>
            <w:vAlign w:val="center"/>
          </w:tcPr>
          <w:p w14:paraId="20AA891C" w14:textId="77777777" w:rsidR="000022A8" w:rsidRPr="00515356" w:rsidRDefault="000022A8" w:rsidP="000B4B2C">
            <w:pPr>
              <w:snapToGrid w:val="0"/>
              <w:spacing w:afterLines="50" w:after="180" w:line="500" w:lineRule="exact"/>
              <w:jc w:val="center"/>
              <w:rPr>
                <w:rFonts w:eastAsia="標楷體" w:cs="Times New Roman"/>
                <w:color w:val="000000"/>
              </w:rPr>
            </w:pPr>
          </w:p>
        </w:tc>
      </w:tr>
      <w:tr w:rsidR="000022A8" w:rsidRPr="00515356" w14:paraId="251591E6" w14:textId="77777777" w:rsidTr="00515356">
        <w:trPr>
          <w:cantSplit/>
          <w:trHeight w:val="819"/>
          <w:jc w:val="center"/>
        </w:trPr>
        <w:tc>
          <w:tcPr>
            <w:tcW w:w="1178" w:type="dxa"/>
            <w:vAlign w:val="center"/>
          </w:tcPr>
          <w:p w14:paraId="39E0AAFB" w14:textId="77777777" w:rsidR="000022A8" w:rsidRPr="00515356" w:rsidRDefault="000022A8" w:rsidP="000B4B2C">
            <w:pPr>
              <w:snapToGrid w:val="0"/>
              <w:spacing w:afterLines="50" w:after="180" w:line="500" w:lineRule="exact"/>
              <w:jc w:val="center"/>
              <w:rPr>
                <w:rFonts w:eastAsia="標楷體" w:cs="Times New Roman"/>
                <w:color w:val="000000"/>
              </w:rPr>
            </w:pPr>
          </w:p>
        </w:tc>
        <w:tc>
          <w:tcPr>
            <w:tcW w:w="1850" w:type="dxa"/>
            <w:vAlign w:val="center"/>
          </w:tcPr>
          <w:p w14:paraId="7B0C368C" w14:textId="77777777" w:rsidR="000022A8" w:rsidRPr="00515356" w:rsidRDefault="000022A8" w:rsidP="000B4B2C">
            <w:pPr>
              <w:snapToGrid w:val="0"/>
              <w:spacing w:afterLines="50" w:after="180" w:line="500" w:lineRule="exact"/>
              <w:jc w:val="center"/>
              <w:rPr>
                <w:rFonts w:eastAsia="標楷體" w:cs="Times New Roman"/>
                <w:color w:val="000000"/>
              </w:rPr>
            </w:pPr>
          </w:p>
        </w:tc>
        <w:tc>
          <w:tcPr>
            <w:tcW w:w="2075" w:type="dxa"/>
            <w:vAlign w:val="center"/>
          </w:tcPr>
          <w:p w14:paraId="1E95911F" w14:textId="77777777" w:rsidR="000022A8" w:rsidRPr="00515356" w:rsidRDefault="000022A8" w:rsidP="000B4B2C">
            <w:pPr>
              <w:snapToGrid w:val="0"/>
              <w:spacing w:afterLines="50" w:after="180" w:line="500" w:lineRule="exact"/>
              <w:jc w:val="center"/>
              <w:rPr>
                <w:rFonts w:eastAsia="標楷體" w:cs="Times New Roman"/>
                <w:color w:val="000000"/>
              </w:rPr>
            </w:pPr>
          </w:p>
        </w:tc>
        <w:tc>
          <w:tcPr>
            <w:tcW w:w="4782" w:type="dxa"/>
            <w:gridSpan w:val="3"/>
            <w:vAlign w:val="center"/>
          </w:tcPr>
          <w:p w14:paraId="6AED1A44" w14:textId="77777777" w:rsidR="000022A8" w:rsidRPr="00515356" w:rsidRDefault="000022A8" w:rsidP="000B4B2C">
            <w:pPr>
              <w:snapToGrid w:val="0"/>
              <w:spacing w:afterLines="50" w:after="180" w:line="500" w:lineRule="exact"/>
              <w:jc w:val="center"/>
              <w:rPr>
                <w:rFonts w:eastAsia="標楷體" w:cs="Times New Roman"/>
                <w:color w:val="000000"/>
              </w:rPr>
            </w:pPr>
          </w:p>
        </w:tc>
      </w:tr>
      <w:tr w:rsidR="000022A8" w:rsidRPr="00515356" w14:paraId="0508D207" w14:textId="77777777" w:rsidTr="00515356">
        <w:trPr>
          <w:cantSplit/>
          <w:trHeight w:val="819"/>
          <w:jc w:val="center"/>
        </w:trPr>
        <w:tc>
          <w:tcPr>
            <w:tcW w:w="1178" w:type="dxa"/>
            <w:vAlign w:val="center"/>
          </w:tcPr>
          <w:p w14:paraId="478AED4F" w14:textId="77777777" w:rsidR="000022A8" w:rsidRPr="00515356" w:rsidRDefault="000022A8" w:rsidP="000B4B2C">
            <w:pPr>
              <w:snapToGrid w:val="0"/>
              <w:spacing w:afterLines="50" w:after="180" w:line="500" w:lineRule="exact"/>
              <w:jc w:val="center"/>
              <w:rPr>
                <w:rFonts w:eastAsia="標楷體" w:cs="Times New Roman"/>
                <w:color w:val="000000"/>
              </w:rPr>
            </w:pPr>
          </w:p>
        </w:tc>
        <w:tc>
          <w:tcPr>
            <w:tcW w:w="1850" w:type="dxa"/>
            <w:vAlign w:val="center"/>
          </w:tcPr>
          <w:p w14:paraId="37BED7DA" w14:textId="77777777" w:rsidR="000022A8" w:rsidRPr="00515356" w:rsidRDefault="000022A8" w:rsidP="000B4B2C">
            <w:pPr>
              <w:snapToGrid w:val="0"/>
              <w:spacing w:afterLines="50" w:after="180" w:line="500" w:lineRule="exact"/>
              <w:jc w:val="center"/>
              <w:rPr>
                <w:rFonts w:eastAsia="標楷體" w:cs="Times New Roman"/>
                <w:color w:val="000000"/>
              </w:rPr>
            </w:pPr>
          </w:p>
        </w:tc>
        <w:tc>
          <w:tcPr>
            <w:tcW w:w="2075" w:type="dxa"/>
            <w:vAlign w:val="center"/>
          </w:tcPr>
          <w:p w14:paraId="2F6B8C1B" w14:textId="77777777" w:rsidR="000022A8" w:rsidRPr="00515356" w:rsidRDefault="000022A8" w:rsidP="000B4B2C">
            <w:pPr>
              <w:snapToGrid w:val="0"/>
              <w:spacing w:afterLines="50" w:after="180" w:line="500" w:lineRule="exact"/>
              <w:jc w:val="center"/>
              <w:rPr>
                <w:rFonts w:eastAsia="標楷體" w:cs="Times New Roman"/>
                <w:color w:val="000000"/>
              </w:rPr>
            </w:pPr>
          </w:p>
        </w:tc>
        <w:tc>
          <w:tcPr>
            <w:tcW w:w="4782" w:type="dxa"/>
            <w:gridSpan w:val="3"/>
            <w:vAlign w:val="center"/>
          </w:tcPr>
          <w:p w14:paraId="4BEAAD57" w14:textId="77777777" w:rsidR="000022A8" w:rsidRPr="00515356" w:rsidRDefault="000022A8" w:rsidP="000B4B2C">
            <w:pPr>
              <w:snapToGrid w:val="0"/>
              <w:spacing w:afterLines="50" w:after="180" w:line="500" w:lineRule="exact"/>
              <w:jc w:val="center"/>
              <w:rPr>
                <w:rFonts w:eastAsia="標楷體" w:cs="Times New Roman"/>
                <w:color w:val="000000"/>
              </w:rPr>
            </w:pPr>
          </w:p>
        </w:tc>
      </w:tr>
    </w:tbl>
    <w:bookmarkEnd w:id="1"/>
    <w:p w14:paraId="550F205D" w14:textId="3F545D62" w:rsidR="00B81B81" w:rsidRPr="00515356" w:rsidRDefault="00B81B81" w:rsidP="00B81B81">
      <w:pPr>
        <w:spacing w:line="240" w:lineRule="atLeast"/>
        <w:jc w:val="both"/>
        <w:rPr>
          <w:rFonts w:eastAsia="標楷體" w:cs="Times New Roman"/>
        </w:rPr>
      </w:pPr>
      <w:r w:rsidRPr="00515356">
        <w:rPr>
          <w:rFonts w:eastAsia="標楷體" w:cs="Times New Roman"/>
        </w:rPr>
        <w:t>備註：</w:t>
      </w:r>
    </w:p>
    <w:p w14:paraId="405977C9" w14:textId="77777777" w:rsidR="00B81B81" w:rsidRPr="00515356" w:rsidRDefault="00B81B81" w:rsidP="00B81B81">
      <w:pPr>
        <w:pStyle w:val="aa"/>
        <w:numPr>
          <w:ilvl w:val="0"/>
          <w:numId w:val="19"/>
        </w:numPr>
        <w:spacing w:line="240" w:lineRule="atLeast"/>
        <w:ind w:leftChars="0"/>
        <w:jc w:val="both"/>
        <w:rPr>
          <w:rFonts w:eastAsia="標楷體" w:cs="Times New Roman"/>
          <w:szCs w:val="24"/>
        </w:rPr>
      </w:pPr>
      <w:r w:rsidRPr="00515356">
        <w:rPr>
          <w:rFonts w:eastAsia="標楷體" w:cs="Times New Roman"/>
          <w:szCs w:val="24"/>
        </w:rPr>
        <w:t>本實體課程受人數限制，每家公司報名人數以</w:t>
      </w:r>
      <w:r w:rsidRPr="00515356">
        <w:rPr>
          <w:rFonts w:eastAsia="標楷體" w:cs="Times New Roman"/>
          <w:szCs w:val="24"/>
        </w:rPr>
        <w:t>3</w:t>
      </w:r>
      <w:r w:rsidRPr="00515356">
        <w:rPr>
          <w:rFonts w:eastAsia="標楷體" w:cs="Times New Roman"/>
          <w:szCs w:val="24"/>
        </w:rPr>
        <w:t>人為限。</w:t>
      </w:r>
    </w:p>
    <w:p w14:paraId="4355385B" w14:textId="77777777" w:rsidR="00B81B81" w:rsidRPr="00515356" w:rsidRDefault="00B81B81" w:rsidP="00B81B81">
      <w:pPr>
        <w:pStyle w:val="aa"/>
        <w:numPr>
          <w:ilvl w:val="0"/>
          <w:numId w:val="19"/>
        </w:numPr>
        <w:spacing w:line="240" w:lineRule="atLeast"/>
        <w:ind w:leftChars="0"/>
        <w:jc w:val="both"/>
        <w:rPr>
          <w:rFonts w:eastAsia="標楷體" w:cs="Times New Roman"/>
          <w:szCs w:val="24"/>
        </w:rPr>
      </w:pPr>
      <w:r w:rsidRPr="00515356">
        <w:rPr>
          <w:rFonts w:eastAsia="標楷體" w:cs="Times New Roman"/>
          <w:szCs w:val="24"/>
        </w:rPr>
        <w:t>因應性別主流化國際趨勢，打造友善職場之發展，優先保留</w:t>
      </w:r>
      <w:proofErr w:type="gramStart"/>
      <w:r w:rsidRPr="00515356">
        <w:rPr>
          <w:rFonts w:eastAsia="標楷體" w:cs="Times New Roman"/>
          <w:color w:val="FF0000"/>
          <w:szCs w:val="24"/>
        </w:rPr>
        <w:t>女性參訓名額</w:t>
      </w:r>
      <w:proofErr w:type="gramEnd"/>
      <w:r w:rsidRPr="00515356">
        <w:rPr>
          <w:rFonts w:eastAsia="標楷體" w:cs="Times New Roman"/>
          <w:szCs w:val="24"/>
        </w:rPr>
        <w:t>。</w:t>
      </w:r>
    </w:p>
    <w:p w14:paraId="375FC8D6" w14:textId="77777777" w:rsidR="00B81B81" w:rsidRPr="00515356" w:rsidRDefault="00B81B81" w:rsidP="00B81B81">
      <w:pPr>
        <w:pStyle w:val="aa"/>
        <w:numPr>
          <w:ilvl w:val="0"/>
          <w:numId w:val="19"/>
        </w:numPr>
        <w:spacing w:line="240" w:lineRule="atLeast"/>
        <w:ind w:leftChars="0"/>
        <w:jc w:val="both"/>
        <w:rPr>
          <w:rFonts w:eastAsia="標楷體" w:cs="Times New Roman"/>
          <w:szCs w:val="24"/>
        </w:rPr>
      </w:pPr>
      <w:r w:rsidRPr="00515356">
        <w:rPr>
          <w:rFonts w:eastAsia="標楷體" w:cs="Times New Roman"/>
          <w:szCs w:val="24"/>
        </w:rPr>
        <w:t>學員請於課程第一天提供</w:t>
      </w:r>
      <w:r w:rsidRPr="00852852">
        <w:rPr>
          <w:rFonts w:eastAsia="標楷體" w:cs="Times New Roman"/>
          <w:color w:val="FF0000"/>
          <w:szCs w:val="24"/>
        </w:rPr>
        <w:t>在職相關的文件</w:t>
      </w:r>
      <w:r w:rsidRPr="00515356">
        <w:rPr>
          <w:rFonts w:eastAsia="標楷體" w:cs="Times New Roman"/>
          <w:szCs w:val="24"/>
        </w:rPr>
        <w:t>，如</w:t>
      </w:r>
      <w:r w:rsidRPr="00852852">
        <w:rPr>
          <w:rFonts w:eastAsia="標楷體" w:cs="Times New Roman"/>
          <w:color w:val="FF0000"/>
          <w:szCs w:val="24"/>
        </w:rPr>
        <w:t>在職證明、識別證、名片或切結書</w:t>
      </w:r>
      <w:r w:rsidRPr="00515356">
        <w:rPr>
          <w:rFonts w:eastAsia="標楷體" w:cs="Times New Roman"/>
          <w:szCs w:val="24"/>
        </w:rPr>
        <w:t>。</w:t>
      </w:r>
    </w:p>
    <w:p w14:paraId="70A8820C" w14:textId="68A74AD4" w:rsidR="00B81B81" w:rsidRPr="00515356" w:rsidRDefault="00B81B81" w:rsidP="00B81B81">
      <w:pPr>
        <w:pStyle w:val="aa"/>
        <w:numPr>
          <w:ilvl w:val="0"/>
          <w:numId w:val="19"/>
        </w:numPr>
        <w:spacing w:line="240" w:lineRule="atLeast"/>
        <w:ind w:leftChars="0"/>
        <w:jc w:val="both"/>
        <w:rPr>
          <w:rFonts w:eastAsia="標楷體" w:cs="Times New Roman"/>
          <w:szCs w:val="24"/>
        </w:rPr>
      </w:pPr>
      <w:r w:rsidRPr="00515356">
        <w:rPr>
          <w:rFonts w:eastAsia="標楷體" w:cs="Times New Roman"/>
          <w:szCs w:val="24"/>
        </w:rPr>
        <w:t>課程提供電子講義</w:t>
      </w:r>
      <w:r w:rsidR="006C7565" w:rsidRPr="00515356">
        <w:rPr>
          <w:rFonts w:eastAsia="標楷體" w:cs="Times New Roman"/>
          <w:szCs w:val="24"/>
        </w:rPr>
        <w:t>(</w:t>
      </w:r>
      <w:r w:rsidR="006C7565" w:rsidRPr="00515356">
        <w:rPr>
          <w:rFonts w:eastAsia="標楷體" w:cs="Times New Roman"/>
          <w:szCs w:val="24"/>
        </w:rPr>
        <w:t>報名資訊請務必提供與確認</w:t>
      </w:r>
      <w:r w:rsidR="006C7565" w:rsidRPr="00515356">
        <w:rPr>
          <w:rFonts w:eastAsia="標楷體" w:cs="Times New Roman"/>
          <w:szCs w:val="24"/>
        </w:rPr>
        <w:t>)</w:t>
      </w:r>
      <w:r w:rsidRPr="00515356">
        <w:rPr>
          <w:rFonts w:eastAsia="標楷體" w:cs="Times New Roman"/>
          <w:szCs w:val="24"/>
        </w:rPr>
        <w:t>。</w:t>
      </w:r>
    </w:p>
    <w:p w14:paraId="0B91EB11" w14:textId="77777777" w:rsidR="00B81B81" w:rsidRPr="00515356" w:rsidRDefault="00B81B81" w:rsidP="00B81B81">
      <w:pPr>
        <w:pStyle w:val="aa"/>
        <w:numPr>
          <w:ilvl w:val="0"/>
          <w:numId w:val="19"/>
        </w:numPr>
        <w:spacing w:line="240" w:lineRule="atLeast"/>
        <w:ind w:leftChars="0"/>
        <w:jc w:val="both"/>
        <w:rPr>
          <w:rFonts w:eastAsia="標楷體" w:cs="Times New Roman"/>
          <w:szCs w:val="24"/>
        </w:rPr>
      </w:pPr>
      <w:r w:rsidRPr="00515356">
        <w:rPr>
          <w:rFonts w:eastAsia="標楷體" w:cs="Times New Roman"/>
          <w:szCs w:val="24"/>
        </w:rPr>
        <w:t>課程需學員</w:t>
      </w:r>
      <w:r w:rsidRPr="00852852">
        <w:rPr>
          <w:rFonts w:eastAsia="標楷體" w:cs="Times New Roman"/>
          <w:color w:val="FF0000"/>
          <w:szCs w:val="24"/>
        </w:rPr>
        <w:t>自備電腦</w:t>
      </w:r>
      <w:r w:rsidRPr="00515356">
        <w:rPr>
          <w:rFonts w:eastAsia="標楷體" w:cs="Times New Roman"/>
          <w:szCs w:val="24"/>
        </w:rPr>
        <w:t>以利操作與演練。</w:t>
      </w:r>
    </w:p>
    <w:p w14:paraId="232C2BAF" w14:textId="460118DA" w:rsidR="00864648" w:rsidRPr="00515356" w:rsidRDefault="00B81B81" w:rsidP="005F4FE6">
      <w:pPr>
        <w:pStyle w:val="aa"/>
        <w:numPr>
          <w:ilvl w:val="0"/>
          <w:numId w:val="19"/>
        </w:numPr>
        <w:spacing w:line="240" w:lineRule="atLeast"/>
        <w:ind w:leftChars="0"/>
        <w:jc w:val="both"/>
        <w:rPr>
          <w:rFonts w:eastAsia="標楷體" w:cs="Times New Roman"/>
          <w:color w:val="000000" w:themeColor="text1"/>
          <w:szCs w:val="24"/>
        </w:rPr>
      </w:pPr>
      <w:r w:rsidRPr="00515356">
        <w:rPr>
          <w:rFonts w:eastAsia="標楷體" w:cs="Times New Roman"/>
          <w:szCs w:val="24"/>
        </w:rPr>
        <w:t>主辦</w:t>
      </w:r>
      <w:r w:rsidRPr="00515356">
        <w:rPr>
          <w:rFonts w:eastAsia="標楷體" w:cs="Times New Roman"/>
          <w:szCs w:val="24"/>
        </w:rPr>
        <w:t>/</w:t>
      </w:r>
      <w:r w:rsidRPr="00515356">
        <w:rPr>
          <w:rFonts w:eastAsia="標楷體" w:cs="Times New Roman"/>
          <w:szCs w:val="24"/>
        </w:rPr>
        <w:t>執行單位保有更換場地、調整議程內容之權利。</w:t>
      </w:r>
    </w:p>
    <w:sectPr w:rsidR="00864648" w:rsidRPr="00515356" w:rsidSect="00515356">
      <w:headerReference w:type="default" r:id="rId10"/>
      <w:footerReference w:type="default" r:id="rId11"/>
      <w:pgSz w:w="11906" w:h="16838"/>
      <w:pgMar w:top="1191" w:right="1077" w:bottom="1135" w:left="1077" w:header="851" w:footer="44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6FE2B" w14:textId="77777777" w:rsidR="00235445" w:rsidRDefault="00235445" w:rsidP="00694146">
      <w:r>
        <w:separator/>
      </w:r>
    </w:p>
  </w:endnote>
  <w:endnote w:type="continuationSeparator" w:id="0">
    <w:p w14:paraId="638E465E" w14:textId="77777777" w:rsidR="00235445" w:rsidRDefault="00235445" w:rsidP="00694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1585594"/>
      <w:docPartObj>
        <w:docPartGallery w:val="Page Numbers (Bottom of Page)"/>
        <w:docPartUnique/>
      </w:docPartObj>
    </w:sdtPr>
    <w:sdtContent>
      <w:p w14:paraId="6A722958" w14:textId="3A5841B6" w:rsidR="00100C61" w:rsidRDefault="00100C61" w:rsidP="00E7513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355A" w:rsidRPr="008C355A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D025C" w14:textId="77777777" w:rsidR="00235445" w:rsidRDefault="00235445" w:rsidP="00694146">
      <w:r>
        <w:separator/>
      </w:r>
    </w:p>
  </w:footnote>
  <w:footnote w:type="continuationSeparator" w:id="0">
    <w:p w14:paraId="45F33E5C" w14:textId="77777777" w:rsidR="00235445" w:rsidRDefault="00235445" w:rsidP="00694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62E2D" w14:textId="70762DA1" w:rsidR="00100C61" w:rsidRDefault="00100C61">
    <w:pPr>
      <w:pStyle w:val="a3"/>
    </w:pPr>
    <w:r>
      <w:rPr>
        <w:rFonts w:hint="eastAsia"/>
      </w:rPr>
      <w:t>經濟部</w:t>
    </w:r>
    <w:r w:rsidR="00D6147D">
      <w:rPr>
        <w:rFonts w:hint="eastAsia"/>
      </w:rPr>
      <w:t>產業發展署</w:t>
    </w:r>
    <w:r>
      <w:rPr>
        <w:rFonts w:hint="eastAsia"/>
      </w:rPr>
      <w:t>廣告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D80"/>
    <w:multiLevelType w:val="hybridMultilevel"/>
    <w:tmpl w:val="B4CEF21E"/>
    <w:lvl w:ilvl="0" w:tplc="A66ACAF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D57CFE"/>
    <w:multiLevelType w:val="hybridMultilevel"/>
    <w:tmpl w:val="D91C8990"/>
    <w:lvl w:ilvl="0" w:tplc="7DC68C22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  <w:color w:val="0000CC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AB316AE"/>
    <w:multiLevelType w:val="hybridMultilevel"/>
    <w:tmpl w:val="56BE0C98"/>
    <w:lvl w:ilvl="0" w:tplc="FFCE29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7A146D"/>
    <w:multiLevelType w:val="hybridMultilevel"/>
    <w:tmpl w:val="13561B62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4" w15:restartNumberingAfterBreak="0">
    <w:nsid w:val="12B61332"/>
    <w:multiLevelType w:val="hybridMultilevel"/>
    <w:tmpl w:val="C824C0B0"/>
    <w:lvl w:ilvl="0" w:tplc="AA760B74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C641A0"/>
    <w:multiLevelType w:val="hybridMultilevel"/>
    <w:tmpl w:val="4AB68F6A"/>
    <w:lvl w:ilvl="0" w:tplc="4BC07A60">
      <w:numFmt w:val="bullet"/>
      <w:suff w:val="nothing"/>
      <w:lvlText w:val="-"/>
      <w:lvlJc w:val="left"/>
      <w:pPr>
        <w:ind w:left="480" w:hanging="480"/>
      </w:pPr>
      <w:rPr>
        <w:rFonts w:ascii="標楷體" w:eastAsia="標楷體" w:hAnsi="標楷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D16690D"/>
    <w:multiLevelType w:val="hybridMultilevel"/>
    <w:tmpl w:val="E19EFC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EC71F6D"/>
    <w:multiLevelType w:val="hybridMultilevel"/>
    <w:tmpl w:val="50FC33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753C1932">
      <w:start w:val="1"/>
      <w:numFmt w:val="decimalZero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0B93047"/>
    <w:multiLevelType w:val="hybridMultilevel"/>
    <w:tmpl w:val="8EA6E276"/>
    <w:lvl w:ilvl="0" w:tplc="7DC68C22">
      <w:start w:val="1"/>
      <w:numFmt w:val="bullet"/>
      <w:lvlText w:val=""/>
      <w:lvlJc w:val="left"/>
      <w:pPr>
        <w:tabs>
          <w:tab w:val="num" w:pos="-57"/>
        </w:tabs>
        <w:ind w:left="170" w:hanging="113"/>
      </w:pPr>
      <w:rPr>
        <w:rFonts w:ascii="Wingdings" w:hAnsi="Wingdings" w:hint="default"/>
        <w:color w:val="0000CC"/>
        <w:sz w:val="16"/>
        <w:szCs w:val="16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E05528F"/>
    <w:multiLevelType w:val="hybridMultilevel"/>
    <w:tmpl w:val="100274A8"/>
    <w:lvl w:ilvl="0" w:tplc="DB12DA96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1207830"/>
    <w:multiLevelType w:val="hybridMultilevel"/>
    <w:tmpl w:val="FA24DBB2"/>
    <w:lvl w:ilvl="0" w:tplc="C2CE045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E8554F8"/>
    <w:multiLevelType w:val="hybridMultilevel"/>
    <w:tmpl w:val="CE58ABC2"/>
    <w:lvl w:ilvl="0" w:tplc="0B8C6B36">
      <w:numFmt w:val="bullet"/>
      <w:lvlText w:val=""/>
      <w:lvlJc w:val="left"/>
      <w:pPr>
        <w:ind w:left="480" w:hanging="48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49D14CF"/>
    <w:multiLevelType w:val="singleLevel"/>
    <w:tmpl w:val="F3F6E516"/>
    <w:lvl w:ilvl="0">
      <w:start w:val="2004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華康中楷體" w:hint="eastAsia"/>
      </w:rPr>
    </w:lvl>
  </w:abstractNum>
  <w:abstractNum w:abstractNumId="13" w15:restartNumberingAfterBreak="0">
    <w:nsid w:val="697A2E51"/>
    <w:multiLevelType w:val="hybridMultilevel"/>
    <w:tmpl w:val="4788B26C"/>
    <w:lvl w:ilvl="0" w:tplc="0B8C6B36">
      <w:numFmt w:val="bullet"/>
      <w:lvlText w:val=""/>
      <w:lvlJc w:val="left"/>
      <w:pPr>
        <w:ind w:left="480" w:hanging="48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01536C6"/>
    <w:multiLevelType w:val="hybridMultilevel"/>
    <w:tmpl w:val="08448600"/>
    <w:lvl w:ilvl="0" w:tplc="443E4B1E">
      <w:start w:val="1"/>
      <w:numFmt w:val="decimal"/>
      <w:suff w:val="nothing"/>
      <w:lvlText w:val="%1"/>
      <w:lvlJc w:val="left"/>
      <w:pPr>
        <w:ind w:left="480" w:hanging="480"/>
      </w:pPr>
      <w:rPr>
        <w:rFonts w:hint="eastAsia"/>
        <w:b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98A7B66"/>
    <w:multiLevelType w:val="hybridMultilevel"/>
    <w:tmpl w:val="FD0EBF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753C1932">
      <w:start w:val="1"/>
      <w:numFmt w:val="decimalZero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AC93C4A"/>
    <w:multiLevelType w:val="hybridMultilevel"/>
    <w:tmpl w:val="2AC65D4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7CDC5807"/>
    <w:multiLevelType w:val="hybridMultilevel"/>
    <w:tmpl w:val="B4CEF21E"/>
    <w:lvl w:ilvl="0" w:tplc="A66ACAF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FD02BAB"/>
    <w:multiLevelType w:val="hybridMultilevel"/>
    <w:tmpl w:val="E83A97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90974464">
    <w:abstractNumId w:val="14"/>
  </w:num>
  <w:num w:numId="2" w16cid:durableId="1665009619">
    <w:abstractNumId w:val="9"/>
  </w:num>
  <w:num w:numId="3" w16cid:durableId="1033311905">
    <w:abstractNumId w:val="5"/>
  </w:num>
  <w:num w:numId="4" w16cid:durableId="381099529">
    <w:abstractNumId w:val="11"/>
  </w:num>
  <w:num w:numId="5" w16cid:durableId="1609507097">
    <w:abstractNumId w:val="10"/>
  </w:num>
  <w:num w:numId="6" w16cid:durableId="1614627160">
    <w:abstractNumId w:val="13"/>
  </w:num>
  <w:num w:numId="7" w16cid:durableId="467208406">
    <w:abstractNumId w:val="4"/>
  </w:num>
  <w:num w:numId="8" w16cid:durableId="271477963">
    <w:abstractNumId w:val="8"/>
  </w:num>
  <w:num w:numId="9" w16cid:durableId="853811963">
    <w:abstractNumId w:val="17"/>
  </w:num>
  <w:num w:numId="10" w16cid:durableId="867455154">
    <w:abstractNumId w:val="16"/>
  </w:num>
  <w:num w:numId="11" w16cid:durableId="1700156873">
    <w:abstractNumId w:val="3"/>
  </w:num>
  <w:num w:numId="12" w16cid:durableId="1565799979">
    <w:abstractNumId w:val="0"/>
  </w:num>
  <w:num w:numId="13" w16cid:durableId="1685551843">
    <w:abstractNumId w:val="12"/>
  </w:num>
  <w:num w:numId="14" w16cid:durableId="274869537">
    <w:abstractNumId w:val="1"/>
  </w:num>
  <w:num w:numId="15" w16cid:durableId="918097151">
    <w:abstractNumId w:val="6"/>
  </w:num>
  <w:num w:numId="16" w16cid:durableId="1965884243">
    <w:abstractNumId w:val="18"/>
  </w:num>
  <w:num w:numId="17" w16cid:durableId="617643957">
    <w:abstractNumId w:val="15"/>
  </w:num>
  <w:num w:numId="18" w16cid:durableId="1840848730">
    <w:abstractNumId w:val="7"/>
  </w:num>
  <w:num w:numId="19" w16cid:durableId="481775579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B60"/>
    <w:rsid w:val="000010FB"/>
    <w:rsid w:val="00001CBE"/>
    <w:rsid w:val="00001FAB"/>
    <w:rsid w:val="000022A8"/>
    <w:rsid w:val="00003A52"/>
    <w:rsid w:val="00004A30"/>
    <w:rsid w:val="00005D44"/>
    <w:rsid w:val="000121CA"/>
    <w:rsid w:val="00014D1B"/>
    <w:rsid w:val="00015BE5"/>
    <w:rsid w:val="00024638"/>
    <w:rsid w:val="00025F87"/>
    <w:rsid w:val="00031734"/>
    <w:rsid w:val="000344AD"/>
    <w:rsid w:val="00036B6B"/>
    <w:rsid w:val="00042402"/>
    <w:rsid w:val="00043244"/>
    <w:rsid w:val="00044A64"/>
    <w:rsid w:val="00053AE0"/>
    <w:rsid w:val="00057A8E"/>
    <w:rsid w:val="000624DD"/>
    <w:rsid w:val="00064635"/>
    <w:rsid w:val="00066872"/>
    <w:rsid w:val="000669DD"/>
    <w:rsid w:val="00067827"/>
    <w:rsid w:val="00070C28"/>
    <w:rsid w:val="00071290"/>
    <w:rsid w:val="00072118"/>
    <w:rsid w:val="00074CE4"/>
    <w:rsid w:val="00076829"/>
    <w:rsid w:val="0007742E"/>
    <w:rsid w:val="000805D8"/>
    <w:rsid w:val="00082129"/>
    <w:rsid w:val="0008302C"/>
    <w:rsid w:val="000834F9"/>
    <w:rsid w:val="00085398"/>
    <w:rsid w:val="00086B5F"/>
    <w:rsid w:val="00090495"/>
    <w:rsid w:val="000926C6"/>
    <w:rsid w:val="000A1674"/>
    <w:rsid w:val="000A1C35"/>
    <w:rsid w:val="000A394F"/>
    <w:rsid w:val="000A4481"/>
    <w:rsid w:val="000A4671"/>
    <w:rsid w:val="000A4947"/>
    <w:rsid w:val="000A5B60"/>
    <w:rsid w:val="000A74B3"/>
    <w:rsid w:val="000A7776"/>
    <w:rsid w:val="000B161E"/>
    <w:rsid w:val="000B3E12"/>
    <w:rsid w:val="000B4B54"/>
    <w:rsid w:val="000B5ACB"/>
    <w:rsid w:val="000B5E78"/>
    <w:rsid w:val="000B6BFF"/>
    <w:rsid w:val="000C160F"/>
    <w:rsid w:val="000C2F1F"/>
    <w:rsid w:val="000C5486"/>
    <w:rsid w:val="000C7B2A"/>
    <w:rsid w:val="000D0016"/>
    <w:rsid w:val="000D3903"/>
    <w:rsid w:val="000D5318"/>
    <w:rsid w:val="000D6A18"/>
    <w:rsid w:val="000E063E"/>
    <w:rsid w:val="000E136F"/>
    <w:rsid w:val="000E1DA6"/>
    <w:rsid w:val="000E2334"/>
    <w:rsid w:val="000F0674"/>
    <w:rsid w:val="000F0B87"/>
    <w:rsid w:val="000F1BE7"/>
    <w:rsid w:val="000F4C8A"/>
    <w:rsid w:val="000F5547"/>
    <w:rsid w:val="000F79E4"/>
    <w:rsid w:val="00100C61"/>
    <w:rsid w:val="0010122D"/>
    <w:rsid w:val="0010189D"/>
    <w:rsid w:val="001030F5"/>
    <w:rsid w:val="00103162"/>
    <w:rsid w:val="00104485"/>
    <w:rsid w:val="001055CF"/>
    <w:rsid w:val="001129E7"/>
    <w:rsid w:val="00116C2E"/>
    <w:rsid w:val="0011709E"/>
    <w:rsid w:val="00117587"/>
    <w:rsid w:val="00120923"/>
    <w:rsid w:val="00120CDF"/>
    <w:rsid w:val="00123382"/>
    <w:rsid w:val="00125F9E"/>
    <w:rsid w:val="001279F0"/>
    <w:rsid w:val="00133C05"/>
    <w:rsid w:val="00136C0B"/>
    <w:rsid w:val="00140A4F"/>
    <w:rsid w:val="00141C1D"/>
    <w:rsid w:val="00141D35"/>
    <w:rsid w:val="00141DA0"/>
    <w:rsid w:val="0014253D"/>
    <w:rsid w:val="001434E2"/>
    <w:rsid w:val="00144914"/>
    <w:rsid w:val="00147CC9"/>
    <w:rsid w:val="00147F51"/>
    <w:rsid w:val="00150F61"/>
    <w:rsid w:val="001550A4"/>
    <w:rsid w:val="00155101"/>
    <w:rsid w:val="00156BDE"/>
    <w:rsid w:val="00160767"/>
    <w:rsid w:val="001621F0"/>
    <w:rsid w:val="00163192"/>
    <w:rsid w:val="0016534B"/>
    <w:rsid w:val="001707FF"/>
    <w:rsid w:val="00170D60"/>
    <w:rsid w:val="00172C24"/>
    <w:rsid w:val="001740BC"/>
    <w:rsid w:val="0017716D"/>
    <w:rsid w:val="001802A9"/>
    <w:rsid w:val="001808E9"/>
    <w:rsid w:val="00186EA6"/>
    <w:rsid w:val="00191E2E"/>
    <w:rsid w:val="001925F7"/>
    <w:rsid w:val="001946C9"/>
    <w:rsid w:val="00197A07"/>
    <w:rsid w:val="001A235A"/>
    <w:rsid w:val="001B064A"/>
    <w:rsid w:val="001B08CF"/>
    <w:rsid w:val="001B1B2F"/>
    <w:rsid w:val="001B342B"/>
    <w:rsid w:val="001B370F"/>
    <w:rsid w:val="001B37A7"/>
    <w:rsid w:val="001B6E6F"/>
    <w:rsid w:val="001C04F9"/>
    <w:rsid w:val="001C198B"/>
    <w:rsid w:val="001C3F27"/>
    <w:rsid w:val="001C445E"/>
    <w:rsid w:val="001C5486"/>
    <w:rsid w:val="001C5ABE"/>
    <w:rsid w:val="001C611B"/>
    <w:rsid w:val="001C743C"/>
    <w:rsid w:val="001D03C3"/>
    <w:rsid w:val="001D40C0"/>
    <w:rsid w:val="001D73E1"/>
    <w:rsid w:val="001E057E"/>
    <w:rsid w:val="001E3C0E"/>
    <w:rsid w:val="001E410B"/>
    <w:rsid w:val="001E43B3"/>
    <w:rsid w:val="001E49EA"/>
    <w:rsid w:val="001E70CF"/>
    <w:rsid w:val="001F0234"/>
    <w:rsid w:val="001F19BF"/>
    <w:rsid w:val="001F316C"/>
    <w:rsid w:val="001F3FE0"/>
    <w:rsid w:val="001F4509"/>
    <w:rsid w:val="001F6753"/>
    <w:rsid w:val="001F7780"/>
    <w:rsid w:val="002009F5"/>
    <w:rsid w:val="00202515"/>
    <w:rsid w:val="00205C98"/>
    <w:rsid w:val="0020632A"/>
    <w:rsid w:val="0020636A"/>
    <w:rsid w:val="00207E23"/>
    <w:rsid w:val="00213F59"/>
    <w:rsid w:val="0021583C"/>
    <w:rsid w:val="00216A7E"/>
    <w:rsid w:val="0022525F"/>
    <w:rsid w:val="002266D9"/>
    <w:rsid w:val="0023324C"/>
    <w:rsid w:val="00234294"/>
    <w:rsid w:val="00235312"/>
    <w:rsid w:val="00235445"/>
    <w:rsid w:val="0023582E"/>
    <w:rsid w:val="00244663"/>
    <w:rsid w:val="002451B1"/>
    <w:rsid w:val="0024650D"/>
    <w:rsid w:val="00246D5F"/>
    <w:rsid w:val="002506F6"/>
    <w:rsid w:val="0025197A"/>
    <w:rsid w:val="00252789"/>
    <w:rsid w:val="00255EC3"/>
    <w:rsid w:val="00260598"/>
    <w:rsid w:val="00263F5D"/>
    <w:rsid w:val="002700E5"/>
    <w:rsid w:val="00273897"/>
    <w:rsid w:val="002755B2"/>
    <w:rsid w:val="002757BA"/>
    <w:rsid w:val="00276F70"/>
    <w:rsid w:val="0027704A"/>
    <w:rsid w:val="002775D2"/>
    <w:rsid w:val="002810A4"/>
    <w:rsid w:val="002818F0"/>
    <w:rsid w:val="00281D67"/>
    <w:rsid w:val="00292B22"/>
    <w:rsid w:val="00294A39"/>
    <w:rsid w:val="00296CD7"/>
    <w:rsid w:val="002A004E"/>
    <w:rsid w:val="002A3B12"/>
    <w:rsid w:val="002A7024"/>
    <w:rsid w:val="002A7122"/>
    <w:rsid w:val="002A7AFC"/>
    <w:rsid w:val="002B407A"/>
    <w:rsid w:val="002B7F95"/>
    <w:rsid w:val="002C1125"/>
    <w:rsid w:val="002C1999"/>
    <w:rsid w:val="002C2E0D"/>
    <w:rsid w:val="002C6707"/>
    <w:rsid w:val="002C6941"/>
    <w:rsid w:val="002C7A3B"/>
    <w:rsid w:val="002D0456"/>
    <w:rsid w:val="002D2C74"/>
    <w:rsid w:val="002D4FE7"/>
    <w:rsid w:val="002D6975"/>
    <w:rsid w:val="002E25B2"/>
    <w:rsid w:val="002E68D0"/>
    <w:rsid w:val="002E6FB9"/>
    <w:rsid w:val="002E711F"/>
    <w:rsid w:val="002E7FD4"/>
    <w:rsid w:val="002F1385"/>
    <w:rsid w:val="002F17FE"/>
    <w:rsid w:val="002F4673"/>
    <w:rsid w:val="002F49D0"/>
    <w:rsid w:val="002F5262"/>
    <w:rsid w:val="0030028E"/>
    <w:rsid w:val="00301006"/>
    <w:rsid w:val="003018F2"/>
    <w:rsid w:val="0030403B"/>
    <w:rsid w:val="00304440"/>
    <w:rsid w:val="0030479B"/>
    <w:rsid w:val="00305CEA"/>
    <w:rsid w:val="00306561"/>
    <w:rsid w:val="00306722"/>
    <w:rsid w:val="00307758"/>
    <w:rsid w:val="00313756"/>
    <w:rsid w:val="00314228"/>
    <w:rsid w:val="00314751"/>
    <w:rsid w:val="00320D21"/>
    <w:rsid w:val="00322B8D"/>
    <w:rsid w:val="00323771"/>
    <w:rsid w:val="003271C5"/>
    <w:rsid w:val="00330879"/>
    <w:rsid w:val="00335647"/>
    <w:rsid w:val="00336018"/>
    <w:rsid w:val="00337E3D"/>
    <w:rsid w:val="00342A17"/>
    <w:rsid w:val="0034379A"/>
    <w:rsid w:val="003442D3"/>
    <w:rsid w:val="00345D4E"/>
    <w:rsid w:val="003471E0"/>
    <w:rsid w:val="00350962"/>
    <w:rsid w:val="003512E3"/>
    <w:rsid w:val="003514CD"/>
    <w:rsid w:val="00351FEC"/>
    <w:rsid w:val="00353478"/>
    <w:rsid w:val="003535FF"/>
    <w:rsid w:val="00353662"/>
    <w:rsid w:val="003564B8"/>
    <w:rsid w:val="00356F92"/>
    <w:rsid w:val="00357066"/>
    <w:rsid w:val="003655C9"/>
    <w:rsid w:val="0036668C"/>
    <w:rsid w:val="00367D61"/>
    <w:rsid w:val="00374844"/>
    <w:rsid w:val="003765FA"/>
    <w:rsid w:val="00381DCF"/>
    <w:rsid w:val="0038252D"/>
    <w:rsid w:val="00383FF3"/>
    <w:rsid w:val="00386BA8"/>
    <w:rsid w:val="0039003E"/>
    <w:rsid w:val="003902F2"/>
    <w:rsid w:val="0039437E"/>
    <w:rsid w:val="00397ED5"/>
    <w:rsid w:val="003A1F75"/>
    <w:rsid w:val="003A336B"/>
    <w:rsid w:val="003A600E"/>
    <w:rsid w:val="003A6DA0"/>
    <w:rsid w:val="003A6FA0"/>
    <w:rsid w:val="003A764B"/>
    <w:rsid w:val="003B39F7"/>
    <w:rsid w:val="003B4624"/>
    <w:rsid w:val="003B75BA"/>
    <w:rsid w:val="003C1192"/>
    <w:rsid w:val="003C4533"/>
    <w:rsid w:val="003C5A43"/>
    <w:rsid w:val="003D062B"/>
    <w:rsid w:val="003D1709"/>
    <w:rsid w:val="003D1ED3"/>
    <w:rsid w:val="003D4695"/>
    <w:rsid w:val="003D58BB"/>
    <w:rsid w:val="003D7A65"/>
    <w:rsid w:val="003D7C7D"/>
    <w:rsid w:val="003E06B5"/>
    <w:rsid w:val="003E0E0C"/>
    <w:rsid w:val="003E23F8"/>
    <w:rsid w:val="003E408E"/>
    <w:rsid w:val="003F0D51"/>
    <w:rsid w:val="003F14B0"/>
    <w:rsid w:val="003F2036"/>
    <w:rsid w:val="003F4103"/>
    <w:rsid w:val="003F463F"/>
    <w:rsid w:val="003F5EAD"/>
    <w:rsid w:val="003F7529"/>
    <w:rsid w:val="00401812"/>
    <w:rsid w:val="004031D9"/>
    <w:rsid w:val="00406BBA"/>
    <w:rsid w:val="00406C2C"/>
    <w:rsid w:val="004146FE"/>
    <w:rsid w:val="00414D1A"/>
    <w:rsid w:val="00414F5B"/>
    <w:rsid w:val="004176D1"/>
    <w:rsid w:val="00417F06"/>
    <w:rsid w:val="004213BF"/>
    <w:rsid w:val="00421C78"/>
    <w:rsid w:val="004242D5"/>
    <w:rsid w:val="00425365"/>
    <w:rsid w:val="00427E40"/>
    <w:rsid w:val="00430A8B"/>
    <w:rsid w:val="0043375F"/>
    <w:rsid w:val="004370CF"/>
    <w:rsid w:val="00441BC0"/>
    <w:rsid w:val="00441DD8"/>
    <w:rsid w:val="00443E5C"/>
    <w:rsid w:val="004462AE"/>
    <w:rsid w:val="00451DF3"/>
    <w:rsid w:val="004578EE"/>
    <w:rsid w:val="0046113B"/>
    <w:rsid w:val="00462D69"/>
    <w:rsid w:val="00464560"/>
    <w:rsid w:val="00464F8F"/>
    <w:rsid w:val="00472778"/>
    <w:rsid w:val="00474392"/>
    <w:rsid w:val="00474EAB"/>
    <w:rsid w:val="00474ECC"/>
    <w:rsid w:val="00476B93"/>
    <w:rsid w:val="00477F02"/>
    <w:rsid w:val="00480312"/>
    <w:rsid w:val="00480F91"/>
    <w:rsid w:val="00482B6D"/>
    <w:rsid w:val="0049309E"/>
    <w:rsid w:val="004935BD"/>
    <w:rsid w:val="004A074F"/>
    <w:rsid w:val="004A29C0"/>
    <w:rsid w:val="004A3113"/>
    <w:rsid w:val="004A5576"/>
    <w:rsid w:val="004A6D26"/>
    <w:rsid w:val="004B07C3"/>
    <w:rsid w:val="004B0FAE"/>
    <w:rsid w:val="004B4DCB"/>
    <w:rsid w:val="004B5AF5"/>
    <w:rsid w:val="004B6655"/>
    <w:rsid w:val="004B7411"/>
    <w:rsid w:val="004B7445"/>
    <w:rsid w:val="004B7E01"/>
    <w:rsid w:val="004C0B70"/>
    <w:rsid w:val="004C29AD"/>
    <w:rsid w:val="004C2A60"/>
    <w:rsid w:val="004C5982"/>
    <w:rsid w:val="004C5EFA"/>
    <w:rsid w:val="004C7705"/>
    <w:rsid w:val="004D33C9"/>
    <w:rsid w:val="004D566B"/>
    <w:rsid w:val="004E076C"/>
    <w:rsid w:val="004E1338"/>
    <w:rsid w:val="004E2995"/>
    <w:rsid w:val="004E3519"/>
    <w:rsid w:val="004E36C6"/>
    <w:rsid w:val="004F1551"/>
    <w:rsid w:val="004F23AC"/>
    <w:rsid w:val="004F4A66"/>
    <w:rsid w:val="004F5AAE"/>
    <w:rsid w:val="004F6617"/>
    <w:rsid w:val="00500240"/>
    <w:rsid w:val="00504D26"/>
    <w:rsid w:val="00506314"/>
    <w:rsid w:val="005066AB"/>
    <w:rsid w:val="00507584"/>
    <w:rsid w:val="00507884"/>
    <w:rsid w:val="00510AB5"/>
    <w:rsid w:val="00511D8B"/>
    <w:rsid w:val="005130FE"/>
    <w:rsid w:val="00513D71"/>
    <w:rsid w:val="00515356"/>
    <w:rsid w:val="005159F5"/>
    <w:rsid w:val="00517BD5"/>
    <w:rsid w:val="00520571"/>
    <w:rsid w:val="00524573"/>
    <w:rsid w:val="00530733"/>
    <w:rsid w:val="00531713"/>
    <w:rsid w:val="0053175B"/>
    <w:rsid w:val="0053427F"/>
    <w:rsid w:val="005342C2"/>
    <w:rsid w:val="00534489"/>
    <w:rsid w:val="00535154"/>
    <w:rsid w:val="00536075"/>
    <w:rsid w:val="0053611A"/>
    <w:rsid w:val="005413B0"/>
    <w:rsid w:val="005417BE"/>
    <w:rsid w:val="0054191B"/>
    <w:rsid w:val="005424A1"/>
    <w:rsid w:val="005472C8"/>
    <w:rsid w:val="005523EA"/>
    <w:rsid w:val="005548DE"/>
    <w:rsid w:val="00555F0B"/>
    <w:rsid w:val="005571F7"/>
    <w:rsid w:val="00560EEA"/>
    <w:rsid w:val="00561C30"/>
    <w:rsid w:val="00562842"/>
    <w:rsid w:val="00571176"/>
    <w:rsid w:val="00572C27"/>
    <w:rsid w:val="00573548"/>
    <w:rsid w:val="0057603B"/>
    <w:rsid w:val="0058280C"/>
    <w:rsid w:val="00583605"/>
    <w:rsid w:val="00583E98"/>
    <w:rsid w:val="005848BC"/>
    <w:rsid w:val="00594AD5"/>
    <w:rsid w:val="005A13AF"/>
    <w:rsid w:val="005A32A4"/>
    <w:rsid w:val="005A504F"/>
    <w:rsid w:val="005A6C41"/>
    <w:rsid w:val="005A7796"/>
    <w:rsid w:val="005A783C"/>
    <w:rsid w:val="005B0F69"/>
    <w:rsid w:val="005B16F3"/>
    <w:rsid w:val="005B4CBF"/>
    <w:rsid w:val="005C0C79"/>
    <w:rsid w:val="005C0C87"/>
    <w:rsid w:val="005C134D"/>
    <w:rsid w:val="005C1BDB"/>
    <w:rsid w:val="005C3AA8"/>
    <w:rsid w:val="005D20C4"/>
    <w:rsid w:val="005D60F3"/>
    <w:rsid w:val="005D75B9"/>
    <w:rsid w:val="005D75F1"/>
    <w:rsid w:val="005E01A6"/>
    <w:rsid w:val="005E1147"/>
    <w:rsid w:val="005E3D51"/>
    <w:rsid w:val="005E5DF8"/>
    <w:rsid w:val="005F02AE"/>
    <w:rsid w:val="005F0D0A"/>
    <w:rsid w:val="005F1B0F"/>
    <w:rsid w:val="005F1BBD"/>
    <w:rsid w:val="005F36AA"/>
    <w:rsid w:val="005F5830"/>
    <w:rsid w:val="006015FA"/>
    <w:rsid w:val="00604433"/>
    <w:rsid w:val="00606181"/>
    <w:rsid w:val="00606ABA"/>
    <w:rsid w:val="00611BFD"/>
    <w:rsid w:val="0061268E"/>
    <w:rsid w:val="00612E42"/>
    <w:rsid w:val="006154AA"/>
    <w:rsid w:val="006209E6"/>
    <w:rsid w:val="00620C55"/>
    <w:rsid w:val="00621C1C"/>
    <w:rsid w:val="00624FB6"/>
    <w:rsid w:val="00625D8B"/>
    <w:rsid w:val="006277EC"/>
    <w:rsid w:val="006370F0"/>
    <w:rsid w:val="00637C29"/>
    <w:rsid w:val="0064196D"/>
    <w:rsid w:val="00642572"/>
    <w:rsid w:val="0064635A"/>
    <w:rsid w:val="00651956"/>
    <w:rsid w:val="00664FFD"/>
    <w:rsid w:val="006663AC"/>
    <w:rsid w:val="00666FBD"/>
    <w:rsid w:val="00671A52"/>
    <w:rsid w:val="0067242B"/>
    <w:rsid w:val="0067526A"/>
    <w:rsid w:val="00675A9C"/>
    <w:rsid w:val="00675CE5"/>
    <w:rsid w:val="00676B7D"/>
    <w:rsid w:val="00676F2D"/>
    <w:rsid w:val="006773F1"/>
    <w:rsid w:val="00677A0B"/>
    <w:rsid w:val="00677A89"/>
    <w:rsid w:val="00680316"/>
    <w:rsid w:val="006838AF"/>
    <w:rsid w:val="00684775"/>
    <w:rsid w:val="00684BDB"/>
    <w:rsid w:val="00686C57"/>
    <w:rsid w:val="00687FA6"/>
    <w:rsid w:val="00690093"/>
    <w:rsid w:val="00690B37"/>
    <w:rsid w:val="00691118"/>
    <w:rsid w:val="006913AC"/>
    <w:rsid w:val="00691BBC"/>
    <w:rsid w:val="00694146"/>
    <w:rsid w:val="006946C9"/>
    <w:rsid w:val="00694AC7"/>
    <w:rsid w:val="00695220"/>
    <w:rsid w:val="00696393"/>
    <w:rsid w:val="006A2FF0"/>
    <w:rsid w:val="006A57ED"/>
    <w:rsid w:val="006B0933"/>
    <w:rsid w:val="006B2976"/>
    <w:rsid w:val="006B2CA9"/>
    <w:rsid w:val="006B3FE6"/>
    <w:rsid w:val="006B494F"/>
    <w:rsid w:val="006B4A2A"/>
    <w:rsid w:val="006B7BC5"/>
    <w:rsid w:val="006C018D"/>
    <w:rsid w:val="006C24F2"/>
    <w:rsid w:val="006C3434"/>
    <w:rsid w:val="006C6A95"/>
    <w:rsid w:val="006C6CD3"/>
    <w:rsid w:val="006C71BB"/>
    <w:rsid w:val="006C7565"/>
    <w:rsid w:val="006D38EA"/>
    <w:rsid w:val="006D6842"/>
    <w:rsid w:val="006D74AE"/>
    <w:rsid w:val="006D770B"/>
    <w:rsid w:val="006E400E"/>
    <w:rsid w:val="006E5AB9"/>
    <w:rsid w:val="006E6FD7"/>
    <w:rsid w:val="006F2222"/>
    <w:rsid w:val="007023C4"/>
    <w:rsid w:val="007053B6"/>
    <w:rsid w:val="00707779"/>
    <w:rsid w:val="00711312"/>
    <w:rsid w:val="007123CD"/>
    <w:rsid w:val="0071395F"/>
    <w:rsid w:val="007144CD"/>
    <w:rsid w:val="0071639F"/>
    <w:rsid w:val="007218DC"/>
    <w:rsid w:val="00723262"/>
    <w:rsid w:val="007242E3"/>
    <w:rsid w:val="00724921"/>
    <w:rsid w:val="00726978"/>
    <w:rsid w:val="0074351F"/>
    <w:rsid w:val="00743D38"/>
    <w:rsid w:val="00744502"/>
    <w:rsid w:val="00746E30"/>
    <w:rsid w:val="0074760B"/>
    <w:rsid w:val="00747FB7"/>
    <w:rsid w:val="0075323F"/>
    <w:rsid w:val="00754A25"/>
    <w:rsid w:val="007675EF"/>
    <w:rsid w:val="0077021C"/>
    <w:rsid w:val="00771ECB"/>
    <w:rsid w:val="00772C68"/>
    <w:rsid w:val="007742B5"/>
    <w:rsid w:val="0077668B"/>
    <w:rsid w:val="00782D95"/>
    <w:rsid w:val="00784946"/>
    <w:rsid w:val="007853C8"/>
    <w:rsid w:val="00790B4C"/>
    <w:rsid w:val="0079169C"/>
    <w:rsid w:val="007978CD"/>
    <w:rsid w:val="00797D0E"/>
    <w:rsid w:val="007A11BD"/>
    <w:rsid w:val="007A17B9"/>
    <w:rsid w:val="007A29A0"/>
    <w:rsid w:val="007A2A5D"/>
    <w:rsid w:val="007A4AF3"/>
    <w:rsid w:val="007A4FCC"/>
    <w:rsid w:val="007B219B"/>
    <w:rsid w:val="007B2900"/>
    <w:rsid w:val="007B571F"/>
    <w:rsid w:val="007C131C"/>
    <w:rsid w:val="007C5BFE"/>
    <w:rsid w:val="007D10C1"/>
    <w:rsid w:val="007D193C"/>
    <w:rsid w:val="007D1FFD"/>
    <w:rsid w:val="007D3FC1"/>
    <w:rsid w:val="007D6969"/>
    <w:rsid w:val="007D7D81"/>
    <w:rsid w:val="007E1762"/>
    <w:rsid w:val="007E294A"/>
    <w:rsid w:val="007E3160"/>
    <w:rsid w:val="007F372B"/>
    <w:rsid w:val="007F56A6"/>
    <w:rsid w:val="007F7136"/>
    <w:rsid w:val="00800621"/>
    <w:rsid w:val="00801C41"/>
    <w:rsid w:val="0080217A"/>
    <w:rsid w:val="00811A04"/>
    <w:rsid w:val="008124C3"/>
    <w:rsid w:val="00812F73"/>
    <w:rsid w:val="0081522A"/>
    <w:rsid w:val="00822C5B"/>
    <w:rsid w:val="00823D5D"/>
    <w:rsid w:val="00825F6E"/>
    <w:rsid w:val="008264A4"/>
    <w:rsid w:val="00827884"/>
    <w:rsid w:val="00827C12"/>
    <w:rsid w:val="00831F3A"/>
    <w:rsid w:val="00833BE6"/>
    <w:rsid w:val="00834222"/>
    <w:rsid w:val="00834F6A"/>
    <w:rsid w:val="0083661C"/>
    <w:rsid w:val="00842D52"/>
    <w:rsid w:val="00843200"/>
    <w:rsid w:val="00844987"/>
    <w:rsid w:val="0084623A"/>
    <w:rsid w:val="0084695E"/>
    <w:rsid w:val="0085069E"/>
    <w:rsid w:val="00852852"/>
    <w:rsid w:val="00852F39"/>
    <w:rsid w:val="008643B7"/>
    <w:rsid w:val="00864648"/>
    <w:rsid w:val="0086466C"/>
    <w:rsid w:val="00865FE7"/>
    <w:rsid w:val="00865FFF"/>
    <w:rsid w:val="00876FA7"/>
    <w:rsid w:val="00877C00"/>
    <w:rsid w:val="00880E26"/>
    <w:rsid w:val="008833BA"/>
    <w:rsid w:val="00890968"/>
    <w:rsid w:val="0089290D"/>
    <w:rsid w:val="00892F48"/>
    <w:rsid w:val="0089386F"/>
    <w:rsid w:val="0089413A"/>
    <w:rsid w:val="00895C8E"/>
    <w:rsid w:val="00895D7D"/>
    <w:rsid w:val="008A18DD"/>
    <w:rsid w:val="008A2618"/>
    <w:rsid w:val="008A36AC"/>
    <w:rsid w:val="008A582F"/>
    <w:rsid w:val="008B0FB8"/>
    <w:rsid w:val="008B11BB"/>
    <w:rsid w:val="008B21D8"/>
    <w:rsid w:val="008B2DA0"/>
    <w:rsid w:val="008B2DC7"/>
    <w:rsid w:val="008B48C6"/>
    <w:rsid w:val="008B52C7"/>
    <w:rsid w:val="008B6641"/>
    <w:rsid w:val="008C355A"/>
    <w:rsid w:val="008C3A5A"/>
    <w:rsid w:val="008C4690"/>
    <w:rsid w:val="008C54DC"/>
    <w:rsid w:val="008C55EA"/>
    <w:rsid w:val="008D4FE5"/>
    <w:rsid w:val="008D528F"/>
    <w:rsid w:val="008D6A3E"/>
    <w:rsid w:val="008D735F"/>
    <w:rsid w:val="008E3B51"/>
    <w:rsid w:val="008E3BE4"/>
    <w:rsid w:val="008E6836"/>
    <w:rsid w:val="008F2DFE"/>
    <w:rsid w:val="008F5893"/>
    <w:rsid w:val="00900FD2"/>
    <w:rsid w:val="0090280A"/>
    <w:rsid w:val="00903A49"/>
    <w:rsid w:val="00903E5B"/>
    <w:rsid w:val="0090791F"/>
    <w:rsid w:val="00913558"/>
    <w:rsid w:val="00915A7F"/>
    <w:rsid w:val="009172A9"/>
    <w:rsid w:val="009208D4"/>
    <w:rsid w:val="00920FD3"/>
    <w:rsid w:val="0092185B"/>
    <w:rsid w:val="009229F7"/>
    <w:rsid w:val="009233CA"/>
    <w:rsid w:val="00924261"/>
    <w:rsid w:val="00924442"/>
    <w:rsid w:val="00925F6D"/>
    <w:rsid w:val="00926C03"/>
    <w:rsid w:val="00934598"/>
    <w:rsid w:val="00936534"/>
    <w:rsid w:val="00941FC1"/>
    <w:rsid w:val="00942C1E"/>
    <w:rsid w:val="0094601F"/>
    <w:rsid w:val="0094627A"/>
    <w:rsid w:val="009508CA"/>
    <w:rsid w:val="00950BB9"/>
    <w:rsid w:val="00951DAA"/>
    <w:rsid w:val="00952514"/>
    <w:rsid w:val="0095340A"/>
    <w:rsid w:val="0095389F"/>
    <w:rsid w:val="00955869"/>
    <w:rsid w:val="009566BC"/>
    <w:rsid w:val="00965E23"/>
    <w:rsid w:val="009662E0"/>
    <w:rsid w:val="009704F7"/>
    <w:rsid w:val="0097475E"/>
    <w:rsid w:val="00981682"/>
    <w:rsid w:val="00981BA8"/>
    <w:rsid w:val="009822A5"/>
    <w:rsid w:val="00982B0C"/>
    <w:rsid w:val="00983B88"/>
    <w:rsid w:val="00984B0F"/>
    <w:rsid w:val="00984BEC"/>
    <w:rsid w:val="009903D1"/>
    <w:rsid w:val="0099239A"/>
    <w:rsid w:val="00992C08"/>
    <w:rsid w:val="009936D9"/>
    <w:rsid w:val="009A00C5"/>
    <w:rsid w:val="009A1115"/>
    <w:rsid w:val="009A3995"/>
    <w:rsid w:val="009A3A63"/>
    <w:rsid w:val="009A3BBB"/>
    <w:rsid w:val="009A5216"/>
    <w:rsid w:val="009B19F3"/>
    <w:rsid w:val="009B204C"/>
    <w:rsid w:val="009B282C"/>
    <w:rsid w:val="009B434C"/>
    <w:rsid w:val="009B4ABB"/>
    <w:rsid w:val="009B4CC6"/>
    <w:rsid w:val="009B5852"/>
    <w:rsid w:val="009C0829"/>
    <w:rsid w:val="009C1825"/>
    <w:rsid w:val="009C1D4F"/>
    <w:rsid w:val="009C2BBD"/>
    <w:rsid w:val="009C32A1"/>
    <w:rsid w:val="009C5519"/>
    <w:rsid w:val="009C5639"/>
    <w:rsid w:val="009C6E81"/>
    <w:rsid w:val="009C789E"/>
    <w:rsid w:val="009D2AFB"/>
    <w:rsid w:val="009D3CC4"/>
    <w:rsid w:val="009D422B"/>
    <w:rsid w:val="009E0440"/>
    <w:rsid w:val="009E08DA"/>
    <w:rsid w:val="009E22FC"/>
    <w:rsid w:val="009E272F"/>
    <w:rsid w:val="009E448E"/>
    <w:rsid w:val="009E533B"/>
    <w:rsid w:val="009E67AE"/>
    <w:rsid w:val="009E7360"/>
    <w:rsid w:val="009F1DE0"/>
    <w:rsid w:val="009F4ED2"/>
    <w:rsid w:val="009F4F40"/>
    <w:rsid w:val="009F559A"/>
    <w:rsid w:val="00A032E6"/>
    <w:rsid w:val="00A039AA"/>
    <w:rsid w:val="00A04018"/>
    <w:rsid w:val="00A04866"/>
    <w:rsid w:val="00A06E56"/>
    <w:rsid w:val="00A07DC4"/>
    <w:rsid w:val="00A134B4"/>
    <w:rsid w:val="00A16884"/>
    <w:rsid w:val="00A20195"/>
    <w:rsid w:val="00A21412"/>
    <w:rsid w:val="00A225E0"/>
    <w:rsid w:val="00A24369"/>
    <w:rsid w:val="00A24C67"/>
    <w:rsid w:val="00A24FB8"/>
    <w:rsid w:val="00A25B60"/>
    <w:rsid w:val="00A2697D"/>
    <w:rsid w:val="00A26D2E"/>
    <w:rsid w:val="00A31D6B"/>
    <w:rsid w:val="00A32375"/>
    <w:rsid w:val="00A324B7"/>
    <w:rsid w:val="00A33752"/>
    <w:rsid w:val="00A35354"/>
    <w:rsid w:val="00A3592D"/>
    <w:rsid w:val="00A36572"/>
    <w:rsid w:val="00A5292C"/>
    <w:rsid w:val="00A53190"/>
    <w:rsid w:val="00A5558E"/>
    <w:rsid w:val="00A57140"/>
    <w:rsid w:val="00A603C3"/>
    <w:rsid w:val="00A61808"/>
    <w:rsid w:val="00A61AA4"/>
    <w:rsid w:val="00A6246F"/>
    <w:rsid w:val="00A63FB4"/>
    <w:rsid w:val="00A72858"/>
    <w:rsid w:val="00A7450B"/>
    <w:rsid w:val="00A770D1"/>
    <w:rsid w:val="00A8078D"/>
    <w:rsid w:val="00A82B74"/>
    <w:rsid w:val="00A83AAA"/>
    <w:rsid w:val="00A86C4A"/>
    <w:rsid w:val="00A90B0F"/>
    <w:rsid w:val="00A934EB"/>
    <w:rsid w:val="00A93824"/>
    <w:rsid w:val="00A938FC"/>
    <w:rsid w:val="00A95487"/>
    <w:rsid w:val="00A95EA2"/>
    <w:rsid w:val="00AA0665"/>
    <w:rsid w:val="00AA12F8"/>
    <w:rsid w:val="00AA1CC6"/>
    <w:rsid w:val="00AA2F22"/>
    <w:rsid w:val="00AA405D"/>
    <w:rsid w:val="00AA4F04"/>
    <w:rsid w:val="00AA6D6A"/>
    <w:rsid w:val="00AA741C"/>
    <w:rsid w:val="00AA746A"/>
    <w:rsid w:val="00AB0706"/>
    <w:rsid w:val="00AB0990"/>
    <w:rsid w:val="00AB1746"/>
    <w:rsid w:val="00AB1793"/>
    <w:rsid w:val="00AB5321"/>
    <w:rsid w:val="00AB615D"/>
    <w:rsid w:val="00AC0266"/>
    <w:rsid w:val="00AD2D91"/>
    <w:rsid w:val="00AD3065"/>
    <w:rsid w:val="00AD48E5"/>
    <w:rsid w:val="00AD48F8"/>
    <w:rsid w:val="00AD4AC5"/>
    <w:rsid w:val="00AE4B0F"/>
    <w:rsid w:val="00AE6D1F"/>
    <w:rsid w:val="00AF082C"/>
    <w:rsid w:val="00AF57C6"/>
    <w:rsid w:val="00AF6FFA"/>
    <w:rsid w:val="00B033DE"/>
    <w:rsid w:val="00B10069"/>
    <w:rsid w:val="00B10725"/>
    <w:rsid w:val="00B11CAA"/>
    <w:rsid w:val="00B17685"/>
    <w:rsid w:val="00B17892"/>
    <w:rsid w:val="00B20520"/>
    <w:rsid w:val="00B21D32"/>
    <w:rsid w:val="00B250EC"/>
    <w:rsid w:val="00B27686"/>
    <w:rsid w:val="00B3000E"/>
    <w:rsid w:val="00B3566D"/>
    <w:rsid w:val="00B3570B"/>
    <w:rsid w:val="00B36958"/>
    <w:rsid w:val="00B42078"/>
    <w:rsid w:val="00B52492"/>
    <w:rsid w:val="00B54A7E"/>
    <w:rsid w:val="00B55BE2"/>
    <w:rsid w:val="00B62616"/>
    <w:rsid w:val="00B63413"/>
    <w:rsid w:val="00B65E91"/>
    <w:rsid w:val="00B730C5"/>
    <w:rsid w:val="00B81273"/>
    <w:rsid w:val="00B812B2"/>
    <w:rsid w:val="00B81B81"/>
    <w:rsid w:val="00B83183"/>
    <w:rsid w:val="00B84287"/>
    <w:rsid w:val="00B86CE3"/>
    <w:rsid w:val="00B86D9B"/>
    <w:rsid w:val="00B936E1"/>
    <w:rsid w:val="00B94B65"/>
    <w:rsid w:val="00B969A7"/>
    <w:rsid w:val="00B97764"/>
    <w:rsid w:val="00BA0E4C"/>
    <w:rsid w:val="00BA11FC"/>
    <w:rsid w:val="00BA287F"/>
    <w:rsid w:val="00BA4955"/>
    <w:rsid w:val="00BA6922"/>
    <w:rsid w:val="00BA69DC"/>
    <w:rsid w:val="00BB5E96"/>
    <w:rsid w:val="00BB6DB9"/>
    <w:rsid w:val="00BB7ACB"/>
    <w:rsid w:val="00BC3668"/>
    <w:rsid w:val="00BC7C26"/>
    <w:rsid w:val="00BD00C1"/>
    <w:rsid w:val="00BD0393"/>
    <w:rsid w:val="00BD3760"/>
    <w:rsid w:val="00BD4E98"/>
    <w:rsid w:val="00BD6509"/>
    <w:rsid w:val="00BE2F9F"/>
    <w:rsid w:val="00BE4AD2"/>
    <w:rsid w:val="00BE7157"/>
    <w:rsid w:val="00BF203F"/>
    <w:rsid w:val="00BF227E"/>
    <w:rsid w:val="00BF2398"/>
    <w:rsid w:val="00BF2CED"/>
    <w:rsid w:val="00BF3BE4"/>
    <w:rsid w:val="00BF42F0"/>
    <w:rsid w:val="00BF76CC"/>
    <w:rsid w:val="00C03AB3"/>
    <w:rsid w:val="00C06A7B"/>
    <w:rsid w:val="00C07393"/>
    <w:rsid w:val="00C12638"/>
    <w:rsid w:val="00C13E53"/>
    <w:rsid w:val="00C14E93"/>
    <w:rsid w:val="00C15A42"/>
    <w:rsid w:val="00C16D5C"/>
    <w:rsid w:val="00C20EB8"/>
    <w:rsid w:val="00C214C3"/>
    <w:rsid w:val="00C255D0"/>
    <w:rsid w:val="00C274C7"/>
    <w:rsid w:val="00C323F2"/>
    <w:rsid w:val="00C325E2"/>
    <w:rsid w:val="00C34456"/>
    <w:rsid w:val="00C37AF7"/>
    <w:rsid w:val="00C4194D"/>
    <w:rsid w:val="00C46532"/>
    <w:rsid w:val="00C50430"/>
    <w:rsid w:val="00C520EC"/>
    <w:rsid w:val="00C53E5C"/>
    <w:rsid w:val="00C53F96"/>
    <w:rsid w:val="00C54D53"/>
    <w:rsid w:val="00C62CB5"/>
    <w:rsid w:val="00C63F5C"/>
    <w:rsid w:val="00C659DC"/>
    <w:rsid w:val="00C6734A"/>
    <w:rsid w:val="00C72BFA"/>
    <w:rsid w:val="00C736D6"/>
    <w:rsid w:val="00C74E6E"/>
    <w:rsid w:val="00C771C2"/>
    <w:rsid w:val="00C77A6A"/>
    <w:rsid w:val="00C8062F"/>
    <w:rsid w:val="00C84F14"/>
    <w:rsid w:val="00C902CE"/>
    <w:rsid w:val="00C90691"/>
    <w:rsid w:val="00C92422"/>
    <w:rsid w:val="00C93BB4"/>
    <w:rsid w:val="00C950E1"/>
    <w:rsid w:val="00C9642B"/>
    <w:rsid w:val="00C96FAD"/>
    <w:rsid w:val="00CA2D57"/>
    <w:rsid w:val="00CA3EE8"/>
    <w:rsid w:val="00CA41FA"/>
    <w:rsid w:val="00CB073E"/>
    <w:rsid w:val="00CB0E9B"/>
    <w:rsid w:val="00CB701D"/>
    <w:rsid w:val="00CB7707"/>
    <w:rsid w:val="00CC1288"/>
    <w:rsid w:val="00CC24D5"/>
    <w:rsid w:val="00CC31AA"/>
    <w:rsid w:val="00CC6DA5"/>
    <w:rsid w:val="00CD21DA"/>
    <w:rsid w:val="00CD48BC"/>
    <w:rsid w:val="00CE3188"/>
    <w:rsid w:val="00CE5B07"/>
    <w:rsid w:val="00CE6D59"/>
    <w:rsid w:val="00CE77FF"/>
    <w:rsid w:val="00CF2CFB"/>
    <w:rsid w:val="00CF3C42"/>
    <w:rsid w:val="00CF441A"/>
    <w:rsid w:val="00CF56EE"/>
    <w:rsid w:val="00CF68A5"/>
    <w:rsid w:val="00D010AC"/>
    <w:rsid w:val="00D0162E"/>
    <w:rsid w:val="00D01827"/>
    <w:rsid w:val="00D01D70"/>
    <w:rsid w:val="00D03BBC"/>
    <w:rsid w:val="00D03F0B"/>
    <w:rsid w:val="00D04622"/>
    <w:rsid w:val="00D04D7E"/>
    <w:rsid w:val="00D144AA"/>
    <w:rsid w:val="00D16808"/>
    <w:rsid w:val="00D16A91"/>
    <w:rsid w:val="00D17AF5"/>
    <w:rsid w:val="00D22B55"/>
    <w:rsid w:val="00D24C7A"/>
    <w:rsid w:val="00D31A74"/>
    <w:rsid w:val="00D337B1"/>
    <w:rsid w:val="00D34C33"/>
    <w:rsid w:val="00D3523D"/>
    <w:rsid w:val="00D3627B"/>
    <w:rsid w:val="00D362E3"/>
    <w:rsid w:val="00D404DA"/>
    <w:rsid w:val="00D413D8"/>
    <w:rsid w:val="00D4436C"/>
    <w:rsid w:val="00D44F16"/>
    <w:rsid w:val="00D47B94"/>
    <w:rsid w:val="00D509EA"/>
    <w:rsid w:val="00D52D24"/>
    <w:rsid w:val="00D53F65"/>
    <w:rsid w:val="00D55E3C"/>
    <w:rsid w:val="00D60B73"/>
    <w:rsid w:val="00D612CB"/>
    <w:rsid w:val="00D6147D"/>
    <w:rsid w:val="00D617A4"/>
    <w:rsid w:val="00D61D26"/>
    <w:rsid w:val="00D66145"/>
    <w:rsid w:val="00D72972"/>
    <w:rsid w:val="00D73AB0"/>
    <w:rsid w:val="00D74549"/>
    <w:rsid w:val="00D82996"/>
    <w:rsid w:val="00D86C65"/>
    <w:rsid w:val="00D87A58"/>
    <w:rsid w:val="00D91831"/>
    <w:rsid w:val="00D97C87"/>
    <w:rsid w:val="00DA2749"/>
    <w:rsid w:val="00DA3452"/>
    <w:rsid w:val="00DA3D14"/>
    <w:rsid w:val="00DA3D31"/>
    <w:rsid w:val="00DA3EF1"/>
    <w:rsid w:val="00DA4135"/>
    <w:rsid w:val="00DA554B"/>
    <w:rsid w:val="00DA601A"/>
    <w:rsid w:val="00DB0864"/>
    <w:rsid w:val="00DB40E3"/>
    <w:rsid w:val="00DB4337"/>
    <w:rsid w:val="00DB5527"/>
    <w:rsid w:val="00DB6540"/>
    <w:rsid w:val="00DC164A"/>
    <w:rsid w:val="00DC2B1D"/>
    <w:rsid w:val="00DC52B2"/>
    <w:rsid w:val="00DC57A1"/>
    <w:rsid w:val="00DC5C5F"/>
    <w:rsid w:val="00DC61A3"/>
    <w:rsid w:val="00DC7408"/>
    <w:rsid w:val="00DC7721"/>
    <w:rsid w:val="00DC7D27"/>
    <w:rsid w:val="00DD0185"/>
    <w:rsid w:val="00DD5201"/>
    <w:rsid w:val="00DD5EDA"/>
    <w:rsid w:val="00DD7A87"/>
    <w:rsid w:val="00DE0D93"/>
    <w:rsid w:val="00DE707E"/>
    <w:rsid w:val="00DE7268"/>
    <w:rsid w:val="00DE77C4"/>
    <w:rsid w:val="00DF0295"/>
    <w:rsid w:val="00DF0726"/>
    <w:rsid w:val="00DF0A86"/>
    <w:rsid w:val="00DF0CC6"/>
    <w:rsid w:val="00DF245D"/>
    <w:rsid w:val="00DF2884"/>
    <w:rsid w:val="00DF43E2"/>
    <w:rsid w:val="00DF519A"/>
    <w:rsid w:val="00DF57EC"/>
    <w:rsid w:val="00DF60E1"/>
    <w:rsid w:val="00E01B8C"/>
    <w:rsid w:val="00E0299D"/>
    <w:rsid w:val="00E02A1D"/>
    <w:rsid w:val="00E03CAE"/>
    <w:rsid w:val="00E07E72"/>
    <w:rsid w:val="00E10AC7"/>
    <w:rsid w:val="00E14537"/>
    <w:rsid w:val="00E15AD5"/>
    <w:rsid w:val="00E20980"/>
    <w:rsid w:val="00E20AA1"/>
    <w:rsid w:val="00E22C93"/>
    <w:rsid w:val="00E236DF"/>
    <w:rsid w:val="00E26162"/>
    <w:rsid w:val="00E26551"/>
    <w:rsid w:val="00E31BE5"/>
    <w:rsid w:val="00E34270"/>
    <w:rsid w:val="00E37FCD"/>
    <w:rsid w:val="00E41444"/>
    <w:rsid w:val="00E43594"/>
    <w:rsid w:val="00E43A88"/>
    <w:rsid w:val="00E4573C"/>
    <w:rsid w:val="00E473B5"/>
    <w:rsid w:val="00E50EF0"/>
    <w:rsid w:val="00E51D3E"/>
    <w:rsid w:val="00E51D73"/>
    <w:rsid w:val="00E51DA7"/>
    <w:rsid w:val="00E5438A"/>
    <w:rsid w:val="00E57E58"/>
    <w:rsid w:val="00E6088D"/>
    <w:rsid w:val="00E61AC6"/>
    <w:rsid w:val="00E62091"/>
    <w:rsid w:val="00E63136"/>
    <w:rsid w:val="00E64839"/>
    <w:rsid w:val="00E671BC"/>
    <w:rsid w:val="00E71F15"/>
    <w:rsid w:val="00E72C9E"/>
    <w:rsid w:val="00E73D77"/>
    <w:rsid w:val="00E74A6E"/>
    <w:rsid w:val="00E75134"/>
    <w:rsid w:val="00E774EC"/>
    <w:rsid w:val="00E77BA9"/>
    <w:rsid w:val="00E81A44"/>
    <w:rsid w:val="00E84F71"/>
    <w:rsid w:val="00E854CB"/>
    <w:rsid w:val="00E865D3"/>
    <w:rsid w:val="00E86852"/>
    <w:rsid w:val="00E87171"/>
    <w:rsid w:val="00E87629"/>
    <w:rsid w:val="00E9046F"/>
    <w:rsid w:val="00E90796"/>
    <w:rsid w:val="00EA077C"/>
    <w:rsid w:val="00EA0FB1"/>
    <w:rsid w:val="00EA1949"/>
    <w:rsid w:val="00EA45AF"/>
    <w:rsid w:val="00EA4D69"/>
    <w:rsid w:val="00EA5D03"/>
    <w:rsid w:val="00EA7846"/>
    <w:rsid w:val="00EB0FA3"/>
    <w:rsid w:val="00EB2F93"/>
    <w:rsid w:val="00EB6553"/>
    <w:rsid w:val="00EB6BF9"/>
    <w:rsid w:val="00EB71CA"/>
    <w:rsid w:val="00EB752E"/>
    <w:rsid w:val="00EC01B7"/>
    <w:rsid w:val="00EC1FA3"/>
    <w:rsid w:val="00EC2B12"/>
    <w:rsid w:val="00EC57E2"/>
    <w:rsid w:val="00ED0983"/>
    <w:rsid w:val="00ED163C"/>
    <w:rsid w:val="00ED20DB"/>
    <w:rsid w:val="00ED22B6"/>
    <w:rsid w:val="00ED4050"/>
    <w:rsid w:val="00ED4C98"/>
    <w:rsid w:val="00ED54C4"/>
    <w:rsid w:val="00ED640E"/>
    <w:rsid w:val="00ED69E0"/>
    <w:rsid w:val="00ED6B59"/>
    <w:rsid w:val="00ED7FDD"/>
    <w:rsid w:val="00EF2D64"/>
    <w:rsid w:val="00EF4AA0"/>
    <w:rsid w:val="00F04863"/>
    <w:rsid w:val="00F07F0A"/>
    <w:rsid w:val="00F1049B"/>
    <w:rsid w:val="00F116DB"/>
    <w:rsid w:val="00F12595"/>
    <w:rsid w:val="00F17AD7"/>
    <w:rsid w:val="00F20375"/>
    <w:rsid w:val="00F21133"/>
    <w:rsid w:val="00F21F69"/>
    <w:rsid w:val="00F22E08"/>
    <w:rsid w:val="00F24647"/>
    <w:rsid w:val="00F25259"/>
    <w:rsid w:val="00F270A4"/>
    <w:rsid w:val="00F30330"/>
    <w:rsid w:val="00F30A6A"/>
    <w:rsid w:val="00F35614"/>
    <w:rsid w:val="00F379F5"/>
    <w:rsid w:val="00F4040A"/>
    <w:rsid w:val="00F42EAD"/>
    <w:rsid w:val="00F454FD"/>
    <w:rsid w:val="00F468CA"/>
    <w:rsid w:val="00F51D68"/>
    <w:rsid w:val="00F525EF"/>
    <w:rsid w:val="00F608C6"/>
    <w:rsid w:val="00F64B5D"/>
    <w:rsid w:val="00F64CC3"/>
    <w:rsid w:val="00F67251"/>
    <w:rsid w:val="00F673F1"/>
    <w:rsid w:val="00F72DD9"/>
    <w:rsid w:val="00F74B59"/>
    <w:rsid w:val="00F76F54"/>
    <w:rsid w:val="00F772BD"/>
    <w:rsid w:val="00F77BDB"/>
    <w:rsid w:val="00F80D30"/>
    <w:rsid w:val="00F81FF1"/>
    <w:rsid w:val="00F83D28"/>
    <w:rsid w:val="00F84CBC"/>
    <w:rsid w:val="00F90E67"/>
    <w:rsid w:val="00F930FC"/>
    <w:rsid w:val="00FA0AD5"/>
    <w:rsid w:val="00FA136C"/>
    <w:rsid w:val="00FA1484"/>
    <w:rsid w:val="00FA272E"/>
    <w:rsid w:val="00FA738D"/>
    <w:rsid w:val="00FB149A"/>
    <w:rsid w:val="00FB5303"/>
    <w:rsid w:val="00FB60B4"/>
    <w:rsid w:val="00FB60CB"/>
    <w:rsid w:val="00FB6165"/>
    <w:rsid w:val="00FB61A3"/>
    <w:rsid w:val="00FB76A6"/>
    <w:rsid w:val="00FC0265"/>
    <w:rsid w:val="00FC0902"/>
    <w:rsid w:val="00FC3B47"/>
    <w:rsid w:val="00FC3BD6"/>
    <w:rsid w:val="00FC6822"/>
    <w:rsid w:val="00FC71AE"/>
    <w:rsid w:val="00FD20AA"/>
    <w:rsid w:val="00FD52ED"/>
    <w:rsid w:val="00FD56D3"/>
    <w:rsid w:val="00FD599C"/>
    <w:rsid w:val="00FD5EE6"/>
    <w:rsid w:val="00FD7CEA"/>
    <w:rsid w:val="00FE3C22"/>
    <w:rsid w:val="00FE6F01"/>
    <w:rsid w:val="00FF0324"/>
    <w:rsid w:val="00FF63CB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CE2E62"/>
  <w15:docId w15:val="{2E819A86-8301-4DA4-B898-C4BE353F9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B60"/>
    <w:pPr>
      <w:widowControl w:val="0"/>
    </w:pPr>
    <w:rPr>
      <w:rFonts w:ascii="Times New Roman" w:eastAsia="新細明體" w:hAnsi="Times New Roman" w:cs="Mangal"/>
      <w:szCs w:val="24"/>
      <w:lang w:bidi="hi-IN"/>
    </w:rPr>
  </w:style>
  <w:style w:type="paragraph" w:styleId="1">
    <w:name w:val="heading 1"/>
    <w:basedOn w:val="a"/>
    <w:next w:val="a"/>
    <w:link w:val="10"/>
    <w:qFormat/>
    <w:rsid w:val="00F42EAD"/>
    <w:pPr>
      <w:keepNext/>
      <w:spacing w:before="180" w:after="180" w:line="720" w:lineRule="auto"/>
      <w:outlineLvl w:val="0"/>
    </w:pPr>
    <w:rPr>
      <w:rFonts w:ascii="Arial" w:hAnsi="Arial" w:cs="Times New Roman"/>
      <w:b/>
      <w:bCs/>
      <w:kern w:val="52"/>
      <w:sz w:val="52"/>
      <w:szCs w:val="52"/>
      <w:lang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7F372B"/>
    <w:pPr>
      <w:keepNext/>
      <w:spacing w:line="720" w:lineRule="auto"/>
      <w:outlineLvl w:val="2"/>
    </w:pPr>
    <w:rPr>
      <w:rFonts w:asciiTheme="majorHAnsi" w:eastAsiaTheme="majorEastAsia" w:hAnsiTheme="majorHAnsi"/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4146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4">
    <w:name w:val="頁首 字元"/>
    <w:basedOn w:val="a0"/>
    <w:link w:val="a3"/>
    <w:uiPriority w:val="99"/>
    <w:rsid w:val="00694146"/>
    <w:rPr>
      <w:rFonts w:ascii="Times New Roman" w:eastAsia="新細明體" w:hAnsi="Times New Roman" w:cs="Mangal"/>
      <w:sz w:val="20"/>
      <w:szCs w:val="18"/>
      <w:lang w:bidi="hi-IN"/>
    </w:rPr>
  </w:style>
  <w:style w:type="paragraph" w:styleId="a5">
    <w:name w:val="footer"/>
    <w:aliases w:val="ofoot"/>
    <w:basedOn w:val="a"/>
    <w:link w:val="a6"/>
    <w:unhideWhenUsed/>
    <w:rsid w:val="00694146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6">
    <w:name w:val="頁尾 字元"/>
    <w:aliases w:val="ofoot 字元"/>
    <w:basedOn w:val="a0"/>
    <w:link w:val="a5"/>
    <w:uiPriority w:val="99"/>
    <w:rsid w:val="00694146"/>
    <w:rPr>
      <w:rFonts w:ascii="Times New Roman" w:eastAsia="新細明體" w:hAnsi="Times New Roman" w:cs="Mangal"/>
      <w:sz w:val="20"/>
      <w:szCs w:val="18"/>
      <w:lang w:bidi="hi-IN"/>
    </w:rPr>
  </w:style>
  <w:style w:type="table" w:styleId="a7">
    <w:name w:val="Table Grid"/>
    <w:basedOn w:val="a1"/>
    <w:rsid w:val="006B4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C3AA8"/>
    <w:rPr>
      <w:rFonts w:asciiTheme="majorHAnsi" w:eastAsiaTheme="majorEastAsia" w:hAnsiTheme="majorHAnsi"/>
      <w:sz w:val="18"/>
      <w:szCs w:val="16"/>
    </w:rPr>
  </w:style>
  <w:style w:type="character" w:customStyle="1" w:styleId="a9">
    <w:name w:val="註解方塊文字 字元"/>
    <w:basedOn w:val="a0"/>
    <w:link w:val="a8"/>
    <w:uiPriority w:val="99"/>
    <w:semiHidden/>
    <w:rsid w:val="005C3AA8"/>
    <w:rPr>
      <w:rFonts w:asciiTheme="majorHAnsi" w:eastAsiaTheme="majorEastAsia" w:hAnsiTheme="majorHAnsi" w:cs="Mangal"/>
      <w:sz w:val="18"/>
      <w:szCs w:val="16"/>
      <w:lang w:bidi="hi-IN"/>
    </w:rPr>
  </w:style>
  <w:style w:type="paragraph" w:styleId="aa">
    <w:name w:val="List Paragraph"/>
    <w:aliases w:val="本文註腳"/>
    <w:basedOn w:val="a"/>
    <w:link w:val="ab"/>
    <w:uiPriority w:val="34"/>
    <w:qFormat/>
    <w:rsid w:val="005C134D"/>
    <w:pPr>
      <w:ind w:leftChars="200" w:left="480"/>
    </w:pPr>
    <w:rPr>
      <w:szCs w:val="21"/>
    </w:rPr>
  </w:style>
  <w:style w:type="character" w:styleId="ac">
    <w:name w:val="Strong"/>
    <w:basedOn w:val="a0"/>
    <w:uiPriority w:val="22"/>
    <w:qFormat/>
    <w:rsid w:val="00CA41FA"/>
    <w:rPr>
      <w:b/>
      <w:bCs/>
    </w:rPr>
  </w:style>
  <w:style w:type="character" w:customStyle="1" w:styleId="10">
    <w:name w:val="標題 1 字元"/>
    <w:basedOn w:val="a0"/>
    <w:link w:val="1"/>
    <w:rsid w:val="00F42EAD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styleId="ad">
    <w:name w:val="page number"/>
    <w:rsid w:val="00057A8E"/>
    <w:rPr>
      <w:rFonts w:ascii="新細明體" w:eastAsia="新細明體" w:hAnsi="新細明體"/>
    </w:rPr>
  </w:style>
  <w:style w:type="table" w:styleId="-5">
    <w:name w:val="Light Grid Accent 5"/>
    <w:basedOn w:val="a1"/>
    <w:uiPriority w:val="62"/>
    <w:rsid w:val="00044A6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ae">
    <w:name w:val="Emphasis"/>
    <w:basedOn w:val="a0"/>
    <w:uiPriority w:val="20"/>
    <w:qFormat/>
    <w:rsid w:val="00FD56D3"/>
    <w:rPr>
      <w:i/>
      <w:iCs/>
    </w:rPr>
  </w:style>
  <w:style w:type="character" w:customStyle="1" w:styleId="ab">
    <w:name w:val="清單段落 字元"/>
    <w:aliases w:val="本文註腳 字元"/>
    <w:link w:val="aa"/>
    <w:uiPriority w:val="34"/>
    <w:rsid w:val="00082129"/>
    <w:rPr>
      <w:rFonts w:ascii="Times New Roman" w:eastAsia="新細明體" w:hAnsi="Times New Roman" w:cs="Mangal"/>
      <w:szCs w:val="21"/>
      <w:lang w:bidi="hi-IN"/>
    </w:rPr>
  </w:style>
  <w:style w:type="character" w:customStyle="1" w:styleId="style141">
    <w:name w:val="style141"/>
    <w:rsid w:val="00D74549"/>
    <w:rPr>
      <w:rFonts w:ascii="Arial" w:hAnsi="Arial" w:cs="Arial" w:hint="default"/>
    </w:rPr>
  </w:style>
  <w:style w:type="paragraph" w:customStyle="1" w:styleId="af">
    <w:name w:val="a"/>
    <w:basedOn w:val="a"/>
    <w:rsid w:val="004B7445"/>
    <w:pPr>
      <w:widowControl/>
      <w:spacing w:before="100" w:beforeAutospacing="1" w:after="100" w:afterAutospacing="1"/>
    </w:pPr>
    <w:rPr>
      <w:rFonts w:ascii="新細明體" w:hAnsi="新細明體" w:cs="Times New Roman"/>
      <w:kern w:val="0"/>
      <w:lang w:bidi="ar-SA"/>
    </w:rPr>
  </w:style>
  <w:style w:type="character" w:customStyle="1" w:styleId="style31">
    <w:name w:val="style31"/>
    <w:basedOn w:val="a0"/>
    <w:rsid w:val="0081522A"/>
    <w:rPr>
      <w:color w:val="543B00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2A7AF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lang w:bidi="ar-SA"/>
    </w:rPr>
  </w:style>
  <w:style w:type="character" w:customStyle="1" w:styleId="30">
    <w:name w:val="標題 3 字元"/>
    <w:basedOn w:val="a0"/>
    <w:link w:val="3"/>
    <w:uiPriority w:val="9"/>
    <w:rsid w:val="007F372B"/>
    <w:rPr>
      <w:rFonts w:asciiTheme="majorHAnsi" w:eastAsiaTheme="majorEastAsia" w:hAnsiTheme="majorHAnsi" w:cs="Mangal"/>
      <w:b/>
      <w:bCs/>
      <w:sz w:val="36"/>
      <w:szCs w:val="32"/>
      <w:lang w:bidi="hi-IN"/>
    </w:rPr>
  </w:style>
  <w:style w:type="paragraph" w:styleId="af0">
    <w:name w:val="caption"/>
    <w:basedOn w:val="a"/>
    <w:next w:val="a"/>
    <w:qFormat/>
    <w:rsid w:val="002B7F95"/>
    <w:pPr>
      <w:adjustRightInd w:val="0"/>
      <w:spacing w:before="120" w:after="120" w:line="360" w:lineRule="atLeast"/>
      <w:textAlignment w:val="baseline"/>
    </w:pPr>
    <w:rPr>
      <w:rFonts w:cs="Times New Roman"/>
      <w:kern w:val="0"/>
      <w:sz w:val="20"/>
      <w:szCs w:val="20"/>
      <w:lang w:bidi="ar-SA"/>
    </w:rPr>
  </w:style>
  <w:style w:type="character" w:styleId="af1">
    <w:name w:val="Hyperlink"/>
    <w:rsid w:val="005C0C87"/>
    <w:rPr>
      <w:color w:val="0000FF"/>
      <w:u w:val="single"/>
    </w:rPr>
  </w:style>
  <w:style w:type="paragraph" w:styleId="af2">
    <w:name w:val="Normal Indent"/>
    <w:basedOn w:val="a"/>
    <w:rsid w:val="005C0C87"/>
    <w:pPr>
      <w:ind w:left="480"/>
    </w:pPr>
    <w:rPr>
      <w:rFonts w:cs="Times New Roman"/>
      <w:lang w:bidi="ar-SA"/>
    </w:rPr>
  </w:style>
  <w:style w:type="character" w:customStyle="1" w:styleId="11">
    <w:name w:val="未解析的提及項目1"/>
    <w:basedOn w:val="a0"/>
    <w:uiPriority w:val="99"/>
    <w:semiHidden/>
    <w:unhideWhenUsed/>
    <w:rsid w:val="0053175B"/>
    <w:rPr>
      <w:color w:val="605E5C"/>
      <w:shd w:val="clear" w:color="auto" w:fill="E1DFDD"/>
    </w:rPr>
  </w:style>
  <w:style w:type="character" w:customStyle="1" w:styleId="2">
    <w:name w:val="未解析的提及項目2"/>
    <w:basedOn w:val="a0"/>
    <w:uiPriority w:val="99"/>
    <w:semiHidden/>
    <w:unhideWhenUsed/>
    <w:rsid w:val="00014D1B"/>
    <w:rPr>
      <w:color w:val="605E5C"/>
      <w:shd w:val="clear" w:color="auto" w:fill="E1DFDD"/>
    </w:rPr>
  </w:style>
  <w:style w:type="character" w:customStyle="1" w:styleId="12">
    <w:name w:val="未解析的提及1"/>
    <w:basedOn w:val="a0"/>
    <w:uiPriority w:val="99"/>
    <w:semiHidden/>
    <w:unhideWhenUsed/>
    <w:rsid w:val="00724921"/>
    <w:rPr>
      <w:color w:val="605E5C"/>
      <w:shd w:val="clear" w:color="auto" w:fill="E1DFDD"/>
    </w:rPr>
  </w:style>
  <w:style w:type="paragraph" w:customStyle="1" w:styleId="13">
    <w:name w:val="(1)"/>
    <w:link w:val="130"/>
    <w:qFormat/>
    <w:rsid w:val="003D1709"/>
    <w:pPr>
      <w:widowControl w:val="0"/>
      <w:snapToGrid w:val="0"/>
      <w:spacing w:beforeLines="50" w:before="120" w:afterLines="50" w:after="120" w:line="500" w:lineRule="exact"/>
      <w:ind w:leftChars="166" w:left="678" w:hangingChars="100" w:hanging="280"/>
      <w:jc w:val="both"/>
    </w:pPr>
    <w:rPr>
      <w:rFonts w:ascii="Times New Roman" w:eastAsia="標楷體" w:hAnsi="Times New Roman" w:cs="Times New Roman"/>
      <w:b/>
      <w:kern w:val="0"/>
      <w:sz w:val="28"/>
      <w:szCs w:val="28"/>
    </w:rPr>
  </w:style>
  <w:style w:type="character" w:customStyle="1" w:styleId="130">
    <w:name w:val="(1) 字元3"/>
    <w:link w:val="13"/>
    <w:rsid w:val="003D1709"/>
    <w:rPr>
      <w:rFonts w:ascii="Times New Roman" w:eastAsia="標楷體" w:hAnsi="Times New Roman" w:cs="Times New Roman"/>
      <w:b/>
      <w:kern w:val="0"/>
      <w:sz w:val="28"/>
      <w:szCs w:val="28"/>
    </w:rPr>
  </w:style>
  <w:style w:type="character" w:customStyle="1" w:styleId="20">
    <w:name w:val="未解析的提及2"/>
    <w:basedOn w:val="a0"/>
    <w:uiPriority w:val="99"/>
    <w:semiHidden/>
    <w:unhideWhenUsed/>
    <w:rsid w:val="006015FA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6015FA"/>
    <w:rPr>
      <w:color w:val="800080" w:themeColor="followedHyperlink"/>
      <w:u w:val="single"/>
    </w:rPr>
  </w:style>
  <w:style w:type="paragraph" w:customStyle="1" w:styleId="af4">
    <w:name w:val="壹文"/>
    <w:basedOn w:val="a"/>
    <w:rsid w:val="00D73AB0"/>
    <w:pPr>
      <w:adjustRightInd w:val="0"/>
      <w:spacing w:before="120" w:line="360" w:lineRule="atLeast"/>
      <w:ind w:left="680"/>
      <w:textAlignment w:val="baseline"/>
    </w:pPr>
    <w:rPr>
      <w:rFonts w:ascii="標楷體" w:eastAsia="標楷體" w:cs="Times New Roman"/>
      <w:kern w:val="0"/>
      <w:sz w:val="28"/>
      <w:szCs w:val="20"/>
      <w:lang w:bidi="ar-SA"/>
    </w:rPr>
  </w:style>
  <w:style w:type="paragraph" w:customStyle="1" w:styleId="14">
    <w:name w:val="(一)1.內文"/>
    <w:rsid w:val="003564B8"/>
    <w:pPr>
      <w:spacing w:beforeLines="50" w:before="50" w:afterLines="50" w:after="50" w:line="500" w:lineRule="exact"/>
      <w:ind w:leftChars="100" w:left="100" w:firstLineChars="200" w:firstLine="200"/>
      <w:jc w:val="both"/>
    </w:pPr>
    <w:rPr>
      <w:rFonts w:ascii="Times New Roman" w:eastAsia="標楷體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2186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4079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020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93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19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2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4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47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59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429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72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01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08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35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78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5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50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2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2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1579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4702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10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07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71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0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46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0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85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81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4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97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5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mail&#33267;jhwu.1415@ttri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776A4-9157-46CD-AEB2-2B529A5FB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1181</Characters>
  <Application>Microsoft Office Word</Application>
  <DocSecurity>0</DocSecurity>
  <Lines>9</Lines>
  <Paragraphs>2</Paragraphs>
  <ScaleCrop>false</ScaleCrop>
  <Company>Your Company Name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小姐 吳</cp:lastModifiedBy>
  <cp:revision>4</cp:revision>
  <cp:lastPrinted>2023-12-08T14:14:00Z</cp:lastPrinted>
  <dcterms:created xsi:type="dcterms:W3CDTF">2023-12-08T14:16:00Z</dcterms:created>
  <dcterms:modified xsi:type="dcterms:W3CDTF">2023-12-08T14:30:00Z</dcterms:modified>
</cp:coreProperties>
</file>