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FA" w:rsidRDefault="00102295">
      <w:r w:rsidRPr="00102295">
        <w:drawing>
          <wp:inline distT="0" distB="0" distL="0" distR="0" wp14:anchorId="1169A675" wp14:editId="45C17018">
            <wp:extent cx="5274310" cy="3362325"/>
            <wp:effectExtent l="0" t="0" r="254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65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95"/>
    <w:rsid w:val="00102295"/>
    <w:rsid w:val="00C1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F1B8B-1B58-4BA9-8A2C-28B805E9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瓊文 張</dc:creator>
  <cp:keywords/>
  <dc:description/>
  <cp:lastModifiedBy>瓊文 張</cp:lastModifiedBy>
  <cp:revision>1</cp:revision>
  <dcterms:created xsi:type="dcterms:W3CDTF">2025-08-25T08:33:00Z</dcterms:created>
  <dcterms:modified xsi:type="dcterms:W3CDTF">2025-08-25T08:34:00Z</dcterms:modified>
</cp:coreProperties>
</file>