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36E18" w14:textId="77777777" w:rsidR="00617D98" w:rsidRPr="009013EC" w:rsidRDefault="00617D98" w:rsidP="00617D98">
      <w:pPr>
        <w:spacing w:line="560" w:lineRule="exact"/>
        <w:jc w:val="center"/>
        <w:rPr>
          <w:rFonts w:ascii="微軟正黑體" w:eastAsia="微軟正黑體" w:hAnsi="微軟正黑體"/>
          <w:bCs/>
          <w:spacing w:val="8"/>
          <w:sz w:val="32"/>
          <w:szCs w:val="144"/>
          <w14:shadow w14:blurRad="38036" w14:dist="25323" w14:dir="5400000" w14:sx="100000" w14:sy="100000" w14:kx="0" w14:ky="0" w14:algn="b">
            <w14:srgbClr w14:val="6E747A"/>
          </w14:shadow>
        </w:rPr>
      </w:pPr>
      <w:r w:rsidRPr="009013EC">
        <w:rPr>
          <w:rFonts w:ascii="微軟正黑體" w:eastAsia="微軟正黑體" w:hAnsi="微軟正黑體"/>
          <w:bCs/>
          <w:spacing w:val="8"/>
          <w:sz w:val="32"/>
          <w:szCs w:val="144"/>
          <w14:shadow w14:blurRad="38036" w14:dist="25323" w14:dir="5400000" w14:sx="100000" w14:sy="100000" w14:kx="0" w14:ky="0" w14:algn="b">
            <w14:srgbClr w14:val="6E747A"/>
          </w14:shadow>
        </w:rPr>
        <w:t>[推動紡織產業智慧加值開發與輔導計畫]</w:t>
      </w:r>
    </w:p>
    <w:p w14:paraId="3D6F708D" w14:textId="11BBEECD" w:rsidR="00617D98" w:rsidRPr="00B94CE4" w:rsidRDefault="00617D98" w:rsidP="00617D98">
      <w:pPr>
        <w:spacing w:line="460" w:lineRule="exact"/>
        <w:jc w:val="center"/>
        <w:rPr>
          <w:rFonts w:ascii="微軟正黑體" w:eastAsia="微軟正黑體" w:hAnsi="微軟正黑體"/>
          <w:szCs w:val="72"/>
          <w14:shadow w14:blurRad="38036" w14:dist="25323" w14:dir="5400000" w14:sx="100000" w14:sy="100000" w14:kx="0" w14:ky="0" w14:algn="b">
            <w14:srgbClr w14:val="6E747A"/>
          </w14:shadow>
        </w:rPr>
      </w:pPr>
      <w:r w:rsidRPr="00B94CE4">
        <w:rPr>
          <w:rFonts w:ascii="微軟正黑體" w:eastAsia="微軟正黑體" w:hAnsi="微軟正黑體"/>
          <w:sz w:val="44"/>
          <w:szCs w:val="72"/>
          <w14:shadow w14:blurRad="38036" w14:dist="25323" w14:dir="5400000" w14:sx="100000" w14:sy="100000" w14:kx="0" w14:ky="0" w14:algn="b">
            <w14:srgbClr w14:val="6E747A"/>
          </w14:shadow>
        </w:rPr>
        <w:t>紡織產業資源循環永續發展與政策分享會</w:t>
      </w:r>
    </w:p>
    <w:p w14:paraId="7C05F96A" w14:textId="77777777" w:rsidR="00527DEB" w:rsidRPr="009013EC" w:rsidRDefault="002F66A7" w:rsidP="00617D98">
      <w:pPr>
        <w:spacing w:before="120" w:line="260" w:lineRule="exact"/>
        <w:ind w:firstLineChars="200" w:firstLine="480"/>
        <w:jc w:val="both"/>
      </w:pPr>
      <w:r w:rsidRPr="009013EC">
        <w:rPr>
          <w:rFonts w:ascii="微軟正黑體" w:eastAsia="微軟正黑體" w:hAnsi="微軟正黑體"/>
          <w:szCs w:val="24"/>
        </w:rPr>
        <w:t>因應全球</w:t>
      </w:r>
      <w:proofErr w:type="gramStart"/>
      <w:r w:rsidRPr="009013EC">
        <w:rPr>
          <w:rFonts w:ascii="微軟正黑體" w:eastAsia="微軟正黑體" w:hAnsi="微軟正黑體"/>
          <w:szCs w:val="24"/>
        </w:rPr>
        <w:t>淨零碳排</w:t>
      </w:r>
      <w:proofErr w:type="gramEnd"/>
      <w:r w:rsidRPr="009013EC">
        <w:rPr>
          <w:rFonts w:ascii="微軟正黑體" w:eastAsia="微軟正黑體" w:hAnsi="微軟正黑體"/>
          <w:szCs w:val="24"/>
        </w:rPr>
        <w:t>與循環經濟的趨勢，國際品牌(如</w:t>
      </w:r>
      <w:r w:rsidRPr="009013EC">
        <w:rPr>
          <w:rFonts w:ascii="微軟正黑體" w:eastAsia="微軟正黑體" w:hAnsi="微軟正黑體" w:cs="Arial"/>
          <w:szCs w:val="24"/>
        </w:rPr>
        <w:t>Lululemon、Nike、Adidas、</w:t>
      </w:r>
      <w:r w:rsidRPr="009013EC">
        <w:rPr>
          <w:rFonts w:ascii="微軟正黑體" w:eastAsia="微軟正黑體" w:hAnsi="微軟正黑體" w:cs="Arial"/>
          <w:kern w:val="0"/>
          <w:szCs w:val="24"/>
        </w:rPr>
        <w:t>H&amp;M)</w:t>
      </w:r>
      <w:r w:rsidRPr="009013EC">
        <w:rPr>
          <w:rFonts w:ascii="微軟正黑體" w:eastAsia="微軟正黑體" w:hAnsi="微軟正黑體"/>
          <w:szCs w:val="24"/>
        </w:rPr>
        <w:t>陸續提高產品使用環保回收材料比率，甚至宣稱</w:t>
      </w:r>
      <w:proofErr w:type="gramStart"/>
      <w:r w:rsidRPr="009013EC">
        <w:rPr>
          <w:rFonts w:ascii="微軟正黑體" w:eastAsia="微軟正黑體" w:hAnsi="微軟正黑體"/>
          <w:szCs w:val="24"/>
        </w:rPr>
        <w:t>未來全品項</w:t>
      </w:r>
      <w:proofErr w:type="gramEnd"/>
      <w:r w:rsidRPr="009013EC">
        <w:rPr>
          <w:rFonts w:ascii="微軟正黑體" w:eastAsia="微軟正黑體" w:hAnsi="微軟正黑體"/>
          <w:szCs w:val="24"/>
        </w:rPr>
        <w:t>採用再生材料；加上國際紡織非營利組織紡織交易所(Textile Exchange, TE)與其會員共同承諾，2030年全球紡織供應</w:t>
      </w:r>
      <w:proofErr w:type="gramStart"/>
      <w:r w:rsidRPr="009013EC">
        <w:rPr>
          <w:rFonts w:ascii="微軟正黑體" w:eastAsia="微軟正黑體" w:hAnsi="微軟正黑體"/>
          <w:szCs w:val="24"/>
        </w:rPr>
        <w:t>鏈減碳</w:t>
      </w:r>
      <w:proofErr w:type="gramEnd"/>
      <w:r w:rsidRPr="009013EC">
        <w:rPr>
          <w:rFonts w:ascii="微軟正黑體" w:eastAsia="微軟正黑體" w:hAnsi="微軟正黑體"/>
          <w:szCs w:val="24"/>
        </w:rPr>
        <w:t>45%，國際知名運動暨戶外休閒服飾品牌Adidas、Nike要求供應</w:t>
      </w:r>
      <w:proofErr w:type="gramStart"/>
      <w:r w:rsidRPr="009013EC">
        <w:rPr>
          <w:rFonts w:ascii="微軟正黑體" w:eastAsia="微軟正黑體" w:hAnsi="微軟正黑體"/>
          <w:szCs w:val="24"/>
        </w:rPr>
        <w:t>鏈減碳須</w:t>
      </w:r>
      <w:proofErr w:type="gramEnd"/>
      <w:r w:rsidRPr="009013EC">
        <w:rPr>
          <w:rFonts w:ascii="微軟正黑體" w:eastAsia="微軟正黑體" w:hAnsi="微軟正黑體"/>
          <w:szCs w:val="24"/>
        </w:rPr>
        <w:t>達30 %，而</w:t>
      </w:r>
      <w:proofErr w:type="gramStart"/>
      <w:r w:rsidRPr="009013EC">
        <w:rPr>
          <w:rFonts w:ascii="微軟正黑體" w:eastAsia="微軟正黑體" w:hAnsi="微軟正黑體"/>
          <w:szCs w:val="24"/>
        </w:rPr>
        <w:t>採取減碳方法</w:t>
      </w:r>
      <w:proofErr w:type="gramEnd"/>
      <w:r w:rsidRPr="009013EC">
        <w:rPr>
          <w:rFonts w:ascii="微軟正黑體" w:eastAsia="微軟正黑體" w:hAnsi="微軟正黑體"/>
          <w:szCs w:val="24"/>
        </w:rPr>
        <w:t>包括廢棄物減量與增加回收再利用，回收再利用材料應用將是紡織產業共同發展目標，也是</w:t>
      </w:r>
      <w:proofErr w:type="gramStart"/>
      <w:r w:rsidRPr="009013EC">
        <w:rPr>
          <w:rFonts w:ascii="微軟正黑體" w:eastAsia="微軟正黑體" w:hAnsi="微軟正黑體"/>
          <w:szCs w:val="24"/>
        </w:rPr>
        <w:t>減碳有效</w:t>
      </w:r>
      <w:proofErr w:type="gramEnd"/>
      <w:r w:rsidRPr="009013EC">
        <w:rPr>
          <w:rFonts w:ascii="微軟正黑體" w:eastAsia="微軟正黑體" w:hAnsi="微軟正黑體"/>
          <w:szCs w:val="24"/>
        </w:rPr>
        <w:t>手段之</w:t>
      </w:r>
      <w:proofErr w:type="gramStart"/>
      <w:r w:rsidRPr="009013EC">
        <w:rPr>
          <w:rFonts w:ascii="微軟正黑體" w:eastAsia="微軟正黑體" w:hAnsi="微軟正黑體"/>
          <w:szCs w:val="24"/>
        </w:rPr>
        <w:t>一</w:t>
      </w:r>
      <w:proofErr w:type="gramEnd"/>
      <w:r w:rsidRPr="009013EC">
        <w:rPr>
          <w:rFonts w:ascii="微軟正黑體" w:eastAsia="微軟正黑體" w:hAnsi="微軟正黑體"/>
          <w:szCs w:val="24"/>
        </w:rPr>
        <w:t>。</w:t>
      </w:r>
    </w:p>
    <w:p w14:paraId="0C3E650D" w14:textId="77777777" w:rsidR="00527DEB" w:rsidRPr="009013EC" w:rsidRDefault="002F66A7" w:rsidP="00617D98">
      <w:pPr>
        <w:spacing w:line="260" w:lineRule="exact"/>
        <w:ind w:firstLineChars="200" w:firstLine="480"/>
        <w:jc w:val="both"/>
      </w:pPr>
      <w:r w:rsidRPr="009013EC">
        <w:rPr>
          <w:rFonts w:ascii="微軟正黑體" w:eastAsia="微軟正黑體" w:hAnsi="微軟正黑體"/>
          <w:szCs w:val="24"/>
        </w:rPr>
        <w:t>經濟部產業發展署為期順利推動資源循環再利用，產業接軌國際，已於</w:t>
      </w:r>
      <w:r w:rsidRPr="009013EC">
        <w:rPr>
          <w:rFonts w:ascii="微軟正黑體" w:eastAsia="微軟正黑體" w:hAnsi="微軟正黑體"/>
          <w:b/>
          <w:szCs w:val="24"/>
        </w:rPr>
        <w:t>2024年4月3日</w:t>
      </w:r>
      <w:r w:rsidRPr="009013EC">
        <w:rPr>
          <w:rFonts w:ascii="微軟正黑體" w:eastAsia="微軟正黑體" w:hAnsi="微軟正黑體"/>
          <w:szCs w:val="24"/>
        </w:rPr>
        <w:t>正式公告「經濟部產業發展署核發進口特定單一材質人造纖維製之紡織下腳料及舊紡織品作為再生料源證明文件作業要點」，本次將說明此作業要點等相關政策，也針對業者關切『紡織品回收</w:t>
      </w:r>
      <w:proofErr w:type="gramStart"/>
      <w:r w:rsidRPr="009013EC">
        <w:rPr>
          <w:rFonts w:ascii="微軟正黑體" w:eastAsia="微軟正黑體" w:hAnsi="微軟正黑體"/>
          <w:szCs w:val="24"/>
        </w:rPr>
        <w:t>智能分選系統</w:t>
      </w:r>
      <w:proofErr w:type="gramEnd"/>
      <w:r w:rsidRPr="009013EC">
        <w:rPr>
          <w:rFonts w:ascii="微軟正黑體" w:eastAsia="微軟正黑體" w:hAnsi="微軟正黑體"/>
          <w:szCs w:val="24"/>
        </w:rPr>
        <w:t>』實現紡織循環經濟最佳方案、以及『綠色紡織品產品驗證』推動永續創新是ESG的最終目標，也成為企業進入國際供應鏈的指標。誠摯邀請紡織業者報名參加，了解回收再利用發展議題，在兼顧產業發展與環保訴求下，協助業者因應與調整，共同維護環境、創造經濟與產業的永續發展。</w:t>
      </w:r>
    </w:p>
    <w:p w14:paraId="50B75BD8" w14:textId="77777777" w:rsidR="00527DEB" w:rsidRPr="009013EC" w:rsidRDefault="002F66A7" w:rsidP="00617D98">
      <w:pPr>
        <w:pStyle w:val="a7"/>
        <w:numPr>
          <w:ilvl w:val="0"/>
          <w:numId w:val="2"/>
        </w:numPr>
        <w:snapToGrid w:val="0"/>
        <w:spacing w:line="260" w:lineRule="exact"/>
        <w:ind w:left="480" w:hangingChars="200" w:hanging="480"/>
        <w:rPr>
          <w:rFonts w:ascii="微軟正黑體" w:eastAsia="微軟正黑體" w:hAnsi="微軟正黑體"/>
          <w:szCs w:val="24"/>
        </w:rPr>
      </w:pPr>
      <w:r w:rsidRPr="009013EC">
        <w:rPr>
          <w:rFonts w:ascii="微軟正黑體" w:eastAsia="微軟正黑體" w:hAnsi="微軟正黑體"/>
          <w:szCs w:val="24"/>
        </w:rPr>
        <w:t>主辦單位：經濟部產業發展署</w:t>
      </w:r>
    </w:p>
    <w:p w14:paraId="34CEB137" w14:textId="77777777" w:rsidR="00617D98" w:rsidRPr="009013EC" w:rsidRDefault="002F66A7" w:rsidP="00617D98">
      <w:pPr>
        <w:pStyle w:val="a7"/>
        <w:numPr>
          <w:ilvl w:val="0"/>
          <w:numId w:val="2"/>
        </w:numPr>
        <w:snapToGrid w:val="0"/>
        <w:spacing w:line="260" w:lineRule="exact"/>
        <w:ind w:left="480" w:hangingChars="200" w:hanging="480"/>
        <w:rPr>
          <w:rFonts w:ascii="微軟正黑體" w:eastAsia="微軟正黑體" w:hAnsi="微軟正黑體"/>
        </w:rPr>
      </w:pPr>
      <w:r w:rsidRPr="009013EC">
        <w:rPr>
          <w:rFonts w:ascii="微軟正黑體" w:eastAsia="微軟正黑體" w:hAnsi="微軟正黑體"/>
          <w:szCs w:val="24"/>
        </w:rPr>
        <w:t>執行單位：財團法人紡織產業綜合研究所</w:t>
      </w:r>
    </w:p>
    <w:p w14:paraId="4FBD1F43" w14:textId="77777777" w:rsidR="00617D98" w:rsidRPr="009013EC" w:rsidRDefault="002F66A7" w:rsidP="00617D98">
      <w:pPr>
        <w:pStyle w:val="a7"/>
        <w:numPr>
          <w:ilvl w:val="0"/>
          <w:numId w:val="3"/>
        </w:numPr>
        <w:snapToGrid w:val="0"/>
        <w:spacing w:line="260" w:lineRule="exact"/>
        <w:ind w:left="480" w:hangingChars="200" w:hanging="480"/>
        <w:rPr>
          <w:rFonts w:ascii="微軟正黑體" w:eastAsia="微軟正黑體" w:hAnsi="微軟正黑體"/>
        </w:rPr>
      </w:pPr>
      <w:r w:rsidRPr="009013EC">
        <w:rPr>
          <w:rFonts w:ascii="微軟正黑體" w:eastAsia="微軟正黑體" w:hAnsi="微軟正黑體"/>
          <w:szCs w:val="24"/>
        </w:rPr>
        <w:t>協辦單位：</w:t>
      </w:r>
      <w:r w:rsidRPr="009013EC">
        <w:rPr>
          <w:rFonts w:ascii="微軟正黑體" w:eastAsia="微軟正黑體" w:hAnsi="微軟正黑體" w:cs="Arial"/>
          <w:szCs w:val="24"/>
        </w:rPr>
        <w:t>台灣針織工業同業公會、台灣區人造纖維製造工業同業公會、台灣區棉布印染整理工業同業公會、台灣區絲綢印染整理工業同業公會、台灣區毛巾工業同業公會</w:t>
      </w:r>
    </w:p>
    <w:p w14:paraId="3566342B" w14:textId="25653EB5" w:rsidR="00527DEB" w:rsidRPr="009013EC" w:rsidRDefault="002F66A7" w:rsidP="00617D98">
      <w:pPr>
        <w:pStyle w:val="a7"/>
        <w:numPr>
          <w:ilvl w:val="0"/>
          <w:numId w:val="3"/>
        </w:numPr>
        <w:snapToGrid w:val="0"/>
        <w:spacing w:line="260" w:lineRule="exact"/>
        <w:ind w:left="480" w:hangingChars="200" w:hanging="480"/>
        <w:rPr>
          <w:rFonts w:ascii="微軟正黑體" w:eastAsia="微軟正黑體" w:hAnsi="微軟正黑體"/>
        </w:rPr>
      </w:pPr>
      <w:r w:rsidRPr="009013EC">
        <w:rPr>
          <w:rFonts w:ascii="微軟正黑體" w:eastAsia="微軟正黑體" w:hAnsi="微軟正黑體"/>
          <w:szCs w:val="24"/>
        </w:rPr>
        <w:t>辦理時間：</w:t>
      </w:r>
      <w:r w:rsidRPr="009013EC">
        <w:rPr>
          <w:rFonts w:ascii="微軟正黑體" w:eastAsia="微軟正黑體" w:hAnsi="微軟正黑體"/>
          <w:b/>
          <w:szCs w:val="24"/>
        </w:rPr>
        <w:t xml:space="preserve">2024年9月25日（星期三）下午14：00~16：00 </w:t>
      </w:r>
      <w:r w:rsidRPr="009013EC">
        <w:rPr>
          <w:rFonts w:ascii="微軟正黑體" w:eastAsia="微軟正黑體" w:hAnsi="微軟正黑體"/>
          <w:szCs w:val="24"/>
        </w:rPr>
        <w:t xml:space="preserve"> </w:t>
      </w:r>
    </w:p>
    <w:p w14:paraId="2CEC2D37" w14:textId="77777777" w:rsidR="00527DEB" w:rsidRPr="009013EC" w:rsidRDefault="002F66A7" w:rsidP="00617D98">
      <w:pPr>
        <w:pStyle w:val="a7"/>
        <w:numPr>
          <w:ilvl w:val="0"/>
          <w:numId w:val="3"/>
        </w:numPr>
        <w:tabs>
          <w:tab w:val="left" w:pos="1621"/>
        </w:tabs>
        <w:snapToGrid w:val="0"/>
        <w:spacing w:line="260" w:lineRule="exact"/>
        <w:ind w:left="480" w:hangingChars="200" w:hanging="480"/>
        <w:rPr>
          <w:rFonts w:ascii="微軟正黑體" w:eastAsia="微軟正黑體" w:hAnsi="微軟正黑體"/>
        </w:rPr>
      </w:pPr>
      <w:r w:rsidRPr="009013EC">
        <w:rPr>
          <w:rFonts w:ascii="微軟正黑體" w:eastAsia="微軟正黑體" w:hAnsi="微軟正黑體"/>
          <w:szCs w:val="24"/>
        </w:rPr>
        <w:t>辦理地點：</w:t>
      </w:r>
      <w:r w:rsidRPr="009013EC">
        <w:rPr>
          <w:rFonts w:ascii="微軟正黑體" w:eastAsia="微軟正黑體" w:hAnsi="微軟正黑體"/>
          <w:b/>
          <w:szCs w:val="24"/>
        </w:rPr>
        <w:t>紡拓大樓7樓針織公會會議室(台北市中正區愛國東路22號7樓</w:t>
      </w:r>
      <w:proofErr w:type="gramStart"/>
      <w:r w:rsidRPr="009013EC">
        <w:rPr>
          <w:rFonts w:ascii="微軟正黑體" w:eastAsia="微軟正黑體" w:hAnsi="微軟正黑體"/>
          <w:b/>
          <w:szCs w:val="24"/>
        </w:rPr>
        <w:t>）</w:t>
      </w:r>
      <w:proofErr w:type="gramEnd"/>
    </w:p>
    <w:p w14:paraId="7B8F576A" w14:textId="420C5D3E" w:rsidR="00527DEB" w:rsidRPr="009013EC" w:rsidRDefault="002F66A7" w:rsidP="00617D98">
      <w:pPr>
        <w:pStyle w:val="a7"/>
        <w:numPr>
          <w:ilvl w:val="0"/>
          <w:numId w:val="3"/>
        </w:numPr>
        <w:tabs>
          <w:tab w:val="left" w:pos="1621"/>
        </w:tabs>
        <w:snapToGrid w:val="0"/>
        <w:spacing w:line="260" w:lineRule="exact"/>
        <w:ind w:left="480" w:hangingChars="200" w:hanging="480"/>
        <w:rPr>
          <w:rFonts w:ascii="微軟正黑體" w:eastAsia="微軟正黑體" w:hAnsi="微軟正黑體"/>
        </w:rPr>
      </w:pPr>
      <w:r w:rsidRPr="009013EC">
        <w:rPr>
          <w:rFonts w:ascii="微軟正黑體" w:eastAsia="微軟正黑體" w:hAnsi="微軟正黑體"/>
          <w:szCs w:val="26"/>
        </w:rPr>
        <w:t>議    程：</w:t>
      </w:r>
    </w:p>
    <w:tbl>
      <w:tblPr>
        <w:tblpPr w:leftFromText="180" w:rightFromText="180" w:vertAnchor="text" w:horzAnchor="margin" w:tblpX="279" w:tblpY="68"/>
        <w:tblW w:w="8930" w:type="dxa"/>
        <w:tblCellMar>
          <w:left w:w="10" w:type="dxa"/>
          <w:right w:w="10" w:type="dxa"/>
        </w:tblCellMar>
        <w:tblLook w:val="0000" w:firstRow="0" w:lastRow="0" w:firstColumn="0" w:lastColumn="0" w:noHBand="0" w:noVBand="0"/>
      </w:tblPr>
      <w:tblGrid>
        <w:gridCol w:w="1555"/>
        <w:gridCol w:w="3860"/>
        <w:gridCol w:w="3515"/>
      </w:tblGrid>
      <w:tr w:rsidR="009013EC" w:rsidRPr="009013EC" w14:paraId="289DC390" w14:textId="77777777" w:rsidTr="009013EC">
        <w:trPr>
          <w:trHeight w:val="275"/>
        </w:trPr>
        <w:tc>
          <w:tcPr>
            <w:tcW w:w="1555" w:type="dxa"/>
            <w:tcBorders>
              <w:top w:val="single" w:sz="4"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C43E1CC" w14:textId="77777777" w:rsidR="00617D98" w:rsidRPr="009013EC" w:rsidRDefault="00617D98" w:rsidP="009013EC">
            <w:pPr>
              <w:snapToGrid w:val="0"/>
              <w:spacing w:line="320" w:lineRule="exact"/>
              <w:jc w:val="center"/>
            </w:pPr>
            <w:r w:rsidRPr="009013EC">
              <w:rPr>
                <w:rFonts w:ascii="微軟正黑體" w:eastAsia="微軟正黑體" w:hAnsi="微軟正黑體"/>
                <w:b/>
                <w:szCs w:val="24"/>
              </w:rPr>
              <w:t>時程安排</w:t>
            </w:r>
          </w:p>
        </w:tc>
        <w:tc>
          <w:tcPr>
            <w:tcW w:w="3860"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339F5A0" w14:textId="77777777" w:rsidR="00617D98" w:rsidRPr="009013EC" w:rsidRDefault="00617D98" w:rsidP="009013EC">
            <w:pPr>
              <w:snapToGrid w:val="0"/>
              <w:spacing w:line="320" w:lineRule="exact"/>
              <w:ind w:left="994" w:hanging="852"/>
              <w:jc w:val="center"/>
              <w:rPr>
                <w:rFonts w:ascii="微軟正黑體" w:eastAsia="微軟正黑體" w:hAnsi="微軟正黑體"/>
                <w:b/>
                <w:szCs w:val="24"/>
              </w:rPr>
            </w:pPr>
            <w:r w:rsidRPr="009013EC">
              <w:rPr>
                <w:rFonts w:ascii="微軟正黑體" w:eastAsia="微軟正黑體" w:hAnsi="微軟正黑體"/>
                <w:b/>
                <w:szCs w:val="24"/>
              </w:rPr>
              <w:t>介紹主題</w:t>
            </w:r>
          </w:p>
        </w:tc>
        <w:tc>
          <w:tcPr>
            <w:tcW w:w="3515" w:type="dxa"/>
            <w:tcBorders>
              <w:top w:val="single" w:sz="4"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0190BC8B" w14:textId="77777777" w:rsidR="00617D98" w:rsidRPr="009013EC" w:rsidRDefault="00617D98" w:rsidP="009013EC">
            <w:pPr>
              <w:snapToGrid w:val="0"/>
              <w:spacing w:line="320" w:lineRule="exact"/>
              <w:ind w:left="994" w:hanging="852"/>
              <w:jc w:val="center"/>
              <w:rPr>
                <w:rFonts w:ascii="微軟正黑體" w:eastAsia="微軟正黑體" w:hAnsi="微軟正黑體"/>
                <w:b/>
                <w:szCs w:val="24"/>
              </w:rPr>
            </w:pPr>
            <w:r w:rsidRPr="009013EC">
              <w:rPr>
                <w:rFonts w:ascii="微軟正黑體" w:eastAsia="微軟正黑體" w:hAnsi="微軟正黑體"/>
                <w:b/>
                <w:szCs w:val="24"/>
              </w:rPr>
              <w:t>主講者姓名</w:t>
            </w:r>
          </w:p>
        </w:tc>
      </w:tr>
      <w:tr w:rsidR="009013EC" w:rsidRPr="009013EC" w14:paraId="0088872C" w14:textId="77777777" w:rsidTr="009013EC">
        <w:trPr>
          <w:cantSplit/>
          <w:trHeight w:val="47"/>
        </w:trPr>
        <w:tc>
          <w:tcPr>
            <w:tcW w:w="1555"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644574" w14:textId="77777777" w:rsidR="00617D98" w:rsidRPr="009013EC" w:rsidRDefault="00617D98" w:rsidP="009013EC">
            <w:pPr>
              <w:snapToGrid w:val="0"/>
              <w:spacing w:line="320" w:lineRule="exact"/>
              <w:ind w:left="426" w:hanging="426"/>
              <w:jc w:val="center"/>
              <w:rPr>
                <w:rFonts w:ascii="微軟正黑體" w:eastAsia="微軟正黑體" w:hAnsi="微軟正黑體"/>
                <w:szCs w:val="24"/>
              </w:rPr>
            </w:pPr>
            <w:r w:rsidRPr="009013EC">
              <w:rPr>
                <w:rFonts w:ascii="微軟正黑體" w:eastAsia="微軟正黑體" w:hAnsi="微軟正黑體"/>
                <w:szCs w:val="24"/>
              </w:rPr>
              <w:t>13:30~14:00</w:t>
            </w:r>
          </w:p>
        </w:tc>
        <w:tc>
          <w:tcPr>
            <w:tcW w:w="7375" w:type="dxa"/>
            <w:gridSpan w:val="2"/>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6CC945D2" w14:textId="77777777" w:rsidR="00617D98" w:rsidRPr="009013EC" w:rsidRDefault="00617D98" w:rsidP="009013EC">
            <w:pPr>
              <w:snapToGrid w:val="0"/>
              <w:spacing w:line="320" w:lineRule="exact"/>
              <w:jc w:val="center"/>
              <w:rPr>
                <w:rFonts w:ascii="微軟正黑體" w:eastAsia="微軟正黑體" w:hAnsi="微軟正黑體"/>
                <w:szCs w:val="24"/>
              </w:rPr>
            </w:pPr>
            <w:r w:rsidRPr="009013EC">
              <w:rPr>
                <w:rFonts w:ascii="微軟正黑體" w:eastAsia="微軟正黑體" w:hAnsi="微軟正黑體"/>
                <w:szCs w:val="24"/>
              </w:rPr>
              <w:t>簽到</w:t>
            </w:r>
          </w:p>
        </w:tc>
      </w:tr>
      <w:tr w:rsidR="009013EC" w:rsidRPr="009013EC" w14:paraId="0936DCE9" w14:textId="77777777" w:rsidTr="009013EC">
        <w:trPr>
          <w:cantSplit/>
          <w:trHeight w:val="388"/>
        </w:trPr>
        <w:tc>
          <w:tcPr>
            <w:tcW w:w="1555"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B65C75" w14:textId="77777777" w:rsidR="00617D98" w:rsidRPr="009013EC" w:rsidRDefault="00617D98" w:rsidP="009013EC">
            <w:pPr>
              <w:snapToGrid w:val="0"/>
              <w:spacing w:line="320" w:lineRule="exact"/>
              <w:ind w:left="426" w:hanging="426"/>
              <w:jc w:val="center"/>
              <w:rPr>
                <w:rFonts w:ascii="微軟正黑體" w:eastAsia="微軟正黑體" w:hAnsi="微軟正黑體"/>
                <w:szCs w:val="24"/>
              </w:rPr>
            </w:pPr>
            <w:r w:rsidRPr="009013EC">
              <w:rPr>
                <w:rFonts w:ascii="微軟正黑體" w:eastAsia="微軟正黑體" w:hAnsi="微軟正黑體"/>
                <w:szCs w:val="24"/>
              </w:rPr>
              <w:t>14:00~14:10</w:t>
            </w:r>
          </w:p>
        </w:tc>
        <w:tc>
          <w:tcPr>
            <w:tcW w:w="3860"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3F05B432" w14:textId="77777777" w:rsidR="00617D98" w:rsidRPr="009013EC" w:rsidRDefault="00617D98" w:rsidP="009013EC">
            <w:pPr>
              <w:snapToGrid w:val="0"/>
              <w:spacing w:line="320" w:lineRule="exact"/>
              <w:jc w:val="center"/>
              <w:rPr>
                <w:rFonts w:ascii="微軟正黑體" w:eastAsia="微軟正黑體" w:hAnsi="微軟正黑體"/>
                <w:szCs w:val="24"/>
              </w:rPr>
            </w:pPr>
            <w:r w:rsidRPr="009013EC">
              <w:rPr>
                <w:rFonts w:ascii="微軟正黑體" w:eastAsia="微軟正黑體" w:hAnsi="微軟正黑體"/>
                <w:szCs w:val="24"/>
              </w:rPr>
              <w:t>貴賓致詞</w:t>
            </w:r>
          </w:p>
        </w:tc>
        <w:tc>
          <w:tcPr>
            <w:tcW w:w="3515" w:type="dxa"/>
            <w:tcBorders>
              <w:top w:val="single" w:sz="6" w:space="0" w:color="000000"/>
              <w:left w:val="single" w:sz="6" w:space="0" w:color="000000"/>
              <w:bottom w:val="single" w:sz="6" w:space="0" w:color="000000"/>
              <w:right w:val="inset" w:sz="6" w:space="0" w:color="000000"/>
            </w:tcBorders>
            <w:shd w:val="clear" w:color="auto" w:fill="auto"/>
            <w:tcMar>
              <w:top w:w="0" w:type="dxa"/>
              <w:left w:w="10" w:type="dxa"/>
              <w:bottom w:w="0" w:type="dxa"/>
              <w:right w:w="10" w:type="dxa"/>
            </w:tcMar>
            <w:vAlign w:val="center"/>
          </w:tcPr>
          <w:p w14:paraId="58DEB047" w14:textId="77777777" w:rsidR="00617D98" w:rsidRPr="009013EC" w:rsidRDefault="00617D98" w:rsidP="009013EC">
            <w:pPr>
              <w:snapToGrid w:val="0"/>
              <w:spacing w:line="320" w:lineRule="exact"/>
              <w:ind w:left="127"/>
              <w:rPr>
                <w:rFonts w:ascii="微軟正黑體" w:eastAsia="微軟正黑體" w:hAnsi="微軟正黑體"/>
                <w:szCs w:val="24"/>
              </w:rPr>
            </w:pPr>
            <w:r w:rsidRPr="009013EC">
              <w:rPr>
                <w:rFonts w:ascii="微軟正黑體" w:eastAsia="微軟正黑體" w:hAnsi="微軟正黑體"/>
                <w:szCs w:val="24"/>
              </w:rPr>
              <w:t>經濟部產業發展署 長官</w:t>
            </w:r>
          </w:p>
          <w:p w14:paraId="721D684F" w14:textId="77777777" w:rsidR="00617D98" w:rsidRPr="009013EC" w:rsidRDefault="00617D98" w:rsidP="009013EC">
            <w:pPr>
              <w:snapToGrid w:val="0"/>
              <w:spacing w:line="320" w:lineRule="exact"/>
              <w:ind w:left="127"/>
              <w:rPr>
                <w:rFonts w:ascii="微軟正黑體" w:eastAsia="微軟正黑體" w:hAnsi="微軟正黑體"/>
                <w:szCs w:val="24"/>
              </w:rPr>
            </w:pPr>
            <w:r w:rsidRPr="009013EC">
              <w:rPr>
                <w:rFonts w:ascii="微軟正黑體" w:eastAsia="微軟正黑體" w:hAnsi="微軟正黑體"/>
                <w:szCs w:val="24"/>
              </w:rPr>
              <w:t>財團法人紡織產業綜合研究所</w:t>
            </w:r>
          </w:p>
          <w:p w14:paraId="6D379AB4" w14:textId="77777777" w:rsidR="00617D98" w:rsidRPr="009013EC" w:rsidRDefault="00617D98" w:rsidP="009013EC">
            <w:pPr>
              <w:snapToGrid w:val="0"/>
              <w:spacing w:line="320" w:lineRule="exact"/>
              <w:ind w:left="127"/>
              <w:rPr>
                <w:rFonts w:ascii="微軟正黑體" w:eastAsia="微軟正黑體" w:hAnsi="微軟正黑體"/>
                <w:szCs w:val="24"/>
              </w:rPr>
            </w:pPr>
            <w:r w:rsidRPr="009013EC">
              <w:rPr>
                <w:rFonts w:ascii="微軟正黑體" w:eastAsia="微軟正黑體" w:hAnsi="微軟正黑體"/>
                <w:szCs w:val="24"/>
              </w:rPr>
              <w:t>廖盛</w:t>
            </w:r>
            <w:proofErr w:type="gramStart"/>
            <w:r w:rsidRPr="009013EC">
              <w:rPr>
                <w:rFonts w:ascii="微軟正黑體" w:eastAsia="微軟正黑體" w:hAnsi="微軟正黑體"/>
                <w:szCs w:val="24"/>
              </w:rPr>
              <w:t>焜</w:t>
            </w:r>
            <w:proofErr w:type="gramEnd"/>
            <w:r w:rsidRPr="009013EC">
              <w:rPr>
                <w:rFonts w:ascii="微軟正黑體" w:eastAsia="微軟正黑體" w:hAnsi="微軟正黑體"/>
                <w:szCs w:val="24"/>
              </w:rPr>
              <w:t>顧問</w:t>
            </w:r>
          </w:p>
        </w:tc>
      </w:tr>
      <w:tr w:rsidR="009013EC" w:rsidRPr="009013EC" w14:paraId="0BE02E4E" w14:textId="77777777" w:rsidTr="009013EC">
        <w:trPr>
          <w:cantSplit/>
          <w:trHeight w:val="354"/>
        </w:trPr>
        <w:tc>
          <w:tcPr>
            <w:tcW w:w="1555"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C59151" w14:textId="77777777" w:rsidR="00617D98" w:rsidRPr="009013EC" w:rsidRDefault="00617D98" w:rsidP="009013EC">
            <w:pPr>
              <w:snapToGrid w:val="0"/>
              <w:spacing w:line="320" w:lineRule="exact"/>
              <w:ind w:left="426" w:hanging="426"/>
              <w:jc w:val="center"/>
              <w:rPr>
                <w:rFonts w:ascii="微軟正黑體" w:eastAsia="微軟正黑體" w:hAnsi="微軟正黑體"/>
                <w:szCs w:val="24"/>
              </w:rPr>
            </w:pPr>
            <w:r w:rsidRPr="009013EC">
              <w:rPr>
                <w:rFonts w:ascii="微軟正黑體" w:eastAsia="微軟正黑體" w:hAnsi="微軟正黑體"/>
                <w:szCs w:val="24"/>
              </w:rPr>
              <w:t>14:10~14:30</w:t>
            </w:r>
          </w:p>
        </w:tc>
        <w:tc>
          <w:tcPr>
            <w:tcW w:w="38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648C84" w14:textId="77777777" w:rsidR="00617D98" w:rsidRPr="009013EC" w:rsidRDefault="00617D98" w:rsidP="009013EC">
            <w:pPr>
              <w:snapToGrid w:val="0"/>
              <w:spacing w:line="320" w:lineRule="exact"/>
              <w:ind w:left="5" w:firstLine="1"/>
              <w:rPr>
                <w:rFonts w:ascii="微軟正黑體" w:eastAsia="微軟正黑體" w:hAnsi="微軟正黑體"/>
                <w:szCs w:val="24"/>
              </w:rPr>
            </w:pPr>
            <w:r w:rsidRPr="009013EC">
              <w:rPr>
                <w:rFonts w:ascii="微軟正黑體" w:eastAsia="微軟正黑體" w:hAnsi="微軟正黑體"/>
                <w:szCs w:val="24"/>
              </w:rPr>
              <w:t xml:space="preserve"> 紡織產業永續發展相關政策說明</w:t>
            </w:r>
          </w:p>
        </w:tc>
        <w:tc>
          <w:tcPr>
            <w:tcW w:w="3515"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226F97B8" w14:textId="77777777" w:rsidR="00617D98" w:rsidRPr="009013EC" w:rsidRDefault="00617D98" w:rsidP="009013EC">
            <w:pPr>
              <w:snapToGrid w:val="0"/>
              <w:spacing w:line="320" w:lineRule="exact"/>
              <w:ind w:left="993" w:hanging="851"/>
              <w:jc w:val="both"/>
              <w:rPr>
                <w:rFonts w:ascii="微軟正黑體" w:eastAsia="微軟正黑體" w:hAnsi="微軟正黑體"/>
                <w:szCs w:val="24"/>
              </w:rPr>
            </w:pPr>
            <w:r w:rsidRPr="009013EC">
              <w:rPr>
                <w:rFonts w:ascii="微軟正黑體" w:eastAsia="微軟正黑體" w:hAnsi="微軟正黑體"/>
                <w:szCs w:val="24"/>
              </w:rPr>
              <w:t xml:space="preserve">財團法人紡織產業綜合研究所 </w:t>
            </w:r>
          </w:p>
          <w:p w14:paraId="2E1C39BF" w14:textId="77777777" w:rsidR="00617D98" w:rsidRPr="009013EC" w:rsidRDefault="00617D98" w:rsidP="009013EC">
            <w:pPr>
              <w:snapToGrid w:val="0"/>
              <w:spacing w:line="320" w:lineRule="exact"/>
              <w:ind w:left="993" w:hanging="851"/>
              <w:jc w:val="both"/>
              <w:rPr>
                <w:rFonts w:ascii="微軟正黑體" w:eastAsia="微軟正黑體" w:hAnsi="微軟正黑體"/>
                <w:szCs w:val="24"/>
              </w:rPr>
            </w:pPr>
            <w:r w:rsidRPr="009013EC">
              <w:rPr>
                <w:rFonts w:ascii="微軟正黑體" w:eastAsia="微軟正黑體" w:hAnsi="微軟正黑體"/>
                <w:szCs w:val="24"/>
              </w:rPr>
              <w:t>吳美樺 副主任</w:t>
            </w:r>
          </w:p>
        </w:tc>
      </w:tr>
      <w:tr w:rsidR="009013EC" w:rsidRPr="009013EC" w14:paraId="317D6C11" w14:textId="77777777" w:rsidTr="009013EC">
        <w:trPr>
          <w:cantSplit/>
          <w:trHeight w:val="300"/>
        </w:trPr>
        <w:tc>
          <w:tcPr>
            <w:tcW w:w="1555"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25D189D" w14:textId="77777777" w:rsidR="00617D98" w:rsidRPr="009013EC" w:rsidRDefault="00617D98" w:rsidP="009013EC">
            <w:pPr>
              <w:snapToGrid w:val="0"/>
              <w:spacing w:line="320" w:lineRule="exact"/>
              <w:ind w:left="426" w:hanging="426"/>
              <w:jc w:val="center"/>
              <w:rPr>
                <w:rFonts w:ascii="微軟正黑體" w:eastAsia="微軟正黑體" w:hAnsi="微軟正黑體"/>
                <w:szCs w:val="24"/>
              </w:rPr>
            </w:pPr>
            <w:r w:rsidRPr="009013EC">
              <w:rPr>
                <w:rFonts w:ascii="微軟正黑體" w:eastAsia="微軟正黑體" w:hAnsi="微軟正黑體"/>
                <w:szCs w:val="24"/>
              </w:rPr>
              <w:t>14:30~15:00</w:t>
            </w:r>
          </w:p>
        </w:tc>
        <w:tc>
          <w:tcPr>
            <w:tcW w:w="38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886144E" w14:textId="77777777" w:rsidR="00617D98" w:rsidRPr="009013EC" w:rsidRDefault="00617D98" w:rsidP="009013EC">
            <w:pPr>
              <w:snapToGrid w:val="0"/>
              <w:spacing w:line="320" w:lineRule="exact"/>
            </w:pPr>
            <w:r w:rsidRPr="009013EC">
              <w:rPr>
                <w:rFonts w:ascii="微軟正黑體" w:eastAsia="微軟正黑體" w:hAnsi="微軟正黑體"/>
                <w:szCs w:val="24"/>
              </w:rPr>
              <w:t xml:space="preserve"> 綠色紡織品驗證的新未來</w:t>
            </w:r>
          </w:p>
        </w:tc>
        <w:tc>
          <w:tcPr>
            <w:tcW w:w="3515"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0AC5C2F0" w14:textId="77777777" w:rsidR="00617D98" w:rsidRPr="009013EC" w:rsidRDefault="00617D98" w:rsidP="009013EC">
            <w:pPr>
              <w:snapToGrid w:val="0"/>
              <w:spacing w:line="320" w:lineRule="exact"/>
              <w:ind w:left="993" w:hanging="851"/>
              <w:jc w:val="both"/>
              <w:rPr>
                <w:rFonts w:ascii="微軟正黑體" w:eastAsia="微軟正黑體" w:hAnsi="微軟正黑體"/>
                <w:sz w:val="22"/>
                <w:szCs w:val="24"/>
              </w:rPr>
            </w:pPr>
            <w:r w:rsidRPr="009013EC">
              <w:rPr>
                <w:rFonts w:ascii="微軟正黑體" w:eastAsia="微軟正黑體" w:hAnsi="微軟正黑體"/>
                <w:sz w:val="22"/>
                <w:szCs w:val="24"/>
              </w:rPr>
              <w:t>Control Union Taiwan Co., Ltd.</w:t>
            </w:r>
          </w:p>
          <w:p w14:paraId="5FD4396B" w14:textId="77777777" w:rsidR="00617D98" w:rsidRPr="009013EC" w:rsidRDefault="00617D98" w:rsidP="009013EC">
            <w:pPr>
              <w:snapToGrid w:val="0"/>
              <w:spacing w:line="320" w:lineRule="exact"/>
              <w:ind w:left="993" w:hanging="851"/>
              <w:jc w:val="both"/>
              <w:rPr>
                <w:rFonts w:ascii="微軟正黑體" w:eastAsia="微軟正黑體" w:hAnsi="微軟正黑體"/>
                <w:szCs w:val="24"/>
              </w:rPr>
            </w:pPr>
            <w:r w:rsidRPr="009013EC">
              <w:rPr>
                <w:rFonts w:ascii="微軟正黑體" w:eastAsia="微軟正黑體" w:hAnsi="微軟正黑體"/>
                <w:szCs w:val="24"/>
              </w:rPr>
              <w:t>荷蘭彼德森驗證有限公司</w:t>
            </w:r>
          </w:p>
          <w:p w14:paraId="6BAB9B9B" w14:textId="77777777" w:rsidR="00617D98" w:rsidRPr="009013EC" w:rsidRDefault="00617D98" w:rsidP="009013EC">
            <w:pPr>
              <w:snapToGrid w:val="0"/>
              <w:spacing w:line="320" w:lineRule="exact"/>
              <w:ind w:left="993" w:hanging="851"/>
              <w:jc w:val="both"/>
              <w:rPr>
                <w:rFonts w:ascii="微軟正黑體" w:eastAsia="微軟正黑體" w:hAnsi="微軟正黑體"/>
                <w:szCs w:val="24"/>
              </w:rPr>
            </w:pPr>
            <w:r w:rsidRPr="009013EC">
              <w:rPr>
                <w:rFonts w:ascii="微軟正黑體" w:eastAsia="微軟正黑體" w:hAnsi="微軟正黑體"/>
                <w:szCs w:val="24"/>
              </w:rPr>
              <w:t>鄭榮豐 主任</w:t>
            </w:r>
          </w:p>
        </w:tc>
      </w:tr>
      <w:tr w:rsidR="009013EC" w:rsidRPr="009013EC" w14:paraId="73D06F26" w14:textId="77777777" w:rsidTr="009013EC">
        <w:trPr>
          <w:cantSplit/>
          <w:trHeight w:val="229"/>
        </w:trPr>
        <w:tc>
          <w:tcPr>
            <w:tcW w:w="1555"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A78B3D" w14:textId="77777777" w:rsidR="00617D98" w:rsidRPr="009013EC" w:rsidRDefault="00617D98" w:rsidP="009013EC">
            <w:pPr>
              <w:snapToGrid w:val="0"/>
              <w:spacing w:line="320" w:lineRule="exact"/>
              <w:ind w:left="426" w:hanging="426"/>
              <w:jc w:val="center"/>
              <w:rPr>
                <w:rFonts w:ascii="微軟正黑體" w:eastAsia="微軟正黑體" w:hAnsi="微軟正黑體"/>
                <w:szCs w:val="24"/>
              </w:rPr>
            </w:pPr>
            <w:r w:rsidRPr="009013EC">
              <w:rPr>
                <w:rFonts w:ascii="微軟正黑體" w:eastAsia="微軟正黑體" w:hAnsi="微軟正黑體"/>
                <w:szCs w:val="24"/>
              </w:rPr>
              <w:t>15:00~15:30</w:t>
            </w:r>
          </w:p>
        </w:tc>
        <w:tc>
          <w:tcPr>
            <w:tcW w:w="3860"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3D956C71" w14:textId="77777777" w:rsidR="00617D98" w:rsidRPr="009013EC" w:rsidRDefault="00617D98" w:rsidP="009013EC">
            <w:pPr>
              <w:snapToGrid w:val="0"/>
              <w:spacing w:line="320" w:lineRule="exact"/>
              <w:rPr>
                <w:rFonts w:ascii="微軟正黑體" w:eastAsia="微軟正黑體" w:hAnsi="微軟正黑體"/>
                <w:szCs w:val="24"/>
              </w:rPr>
            </w:pPr>
            <w:r w:rsidRPr="009013EC">
              <w:rPr>
                <w:rFonts w:ascii="微軟正黑體" w:eastAsia="微軟正黑體" w:hAnsi="微軟正黑體" w:hint="eastAsia"/>
                <w:szCs w:val="24"/>
              </w:rPr>
              <w:t xml:space="preserve"> </w:t>
            </w:r>
            <w:r w:rsidRPr="009013EC">
              <w:rPr>
                <w:rFonts w:ascii="微軟正黑體" w:eastAsia="微軟正黑體" w:hAnsi="微軟正黑體"/>
                <w:szCs w:val="24"/>
              </w:rPr>
              <w:t>創新</w:t>
            </w:r>
            <w:proofErr w:type="gramStart"/>
            <w:r w:rsidRPr="009013EC">
              <w:rPr>
                <w:rFonts w:ascii="微軟正黑體" w:eastAsia="微軟正黑體" w:hAnsi="微軟正黑體"/>
                <w:szCs w:val="24"/>
              </w:rPr>
              <w:t>智能分選系統</w:t>
            </w:r>
            <w:proofErr w:type="gramEnd"/>
            <w:r w:rsidRPr="009013EC">
              <w:rPr>
                <w:rFonts w:ascii="微軟正黑體" w:eastAsia="微軟正黑體" w:hAnsi="微軟正黑體"/>
                <w:szCs w:val="24"/>
              </w:rPr>
              <w:t>-串起紡織業轉型</w:t>
            </w:r>
          </w:p>
          <w:p w14:paraId="286DF741" w14:textId="77777777" w:rsidR="00617D98" w:rsidRPr="009013EC" w:rsidRDefault="00617D98" w:rsidP="009013EC">
            <w:pPr>
              <w:snapToGrid w:val="0"/>
              <w:spacing w:line="320" w:lineRule="exact"/>
              <w:rPr>
                <w:rFonts w:ascii="微軟正黑體" w:eastAsia="微軟正黑體" w:hAnsi="微軟正黑體"/>
                <w:szCs w:val="24"/>
              </w:rPr>
            </w:pPr>
            <w:r w:rsidRPr="009013EC">
              <w:rPr>
                <w:rFonts w:ascii="微軟正黑體" w:eastAsia="微軟正黑體" w:hAnsi="微軟正黑體" w:hint="eastAsia"/>
                <w:szCs w:val="24"/>
              </w:rPr>
              <w:t xml:space="preserve"> </w:t>
            </w:r>
            <w:r w:rsidRPr="009013EC">
              <w:rPr>
                <w:rFonts w:ascii="微軟正黑體" w:eastAsia="微軟正黑體" w:hAnsi="微軟正黑體"/>
                <w:szCs w:val="24"/>
              </w:rPr>
              <w:t>循環經濟產業生態系</w:t>
            </w:r>
          </w:p>
        </w:tc>
        <w:tc>
          <w:tcPr>
            <w:tcW w:w="3515" w:type="dxa"/>
            <w:tcBorders>
              <w:top w:val="single" w:sz="6" w:space="0" w:color="000000"/>
              <w:left w:val="single" w:sz="4" w:space="0" w:color="000000"/>
              <w:bottom w:val="single" w:sz="6" w:space="0" w:color="000000"/>
              <w:right w:val="inset" w:sz="6" w:space="0" w:color="000000"/>
            </w:tcBorders>
            <w:shd w:val="clear" w:color="auto" w:fill="auto"/>
            <w:tcMar>
              <w:top w:w="0" w:type="dxa"/>
              <w:left w:w="10" w:type="dxa"/>
              <w:bottom w:w="0" w:type="dxa"/>
              <w:right w:w="10" w:type="dxa"/>
            </w:tcMar>
            <w:vAlign w:val="center"/>
          </w:tcPr>
          <w:p w14:paraId="1DB3480A" w14:textId="77777777" w:rsidR="00617D98" w:rsidRPr="009013EC" w:rsidRDefault="00617D98" w:rsidP="009013EC">
            <w:pPr>
              <w:snapToGrid w:val="0"/>
              <w:spacing w:line="320" w:lineRule="exact"/>
              <w:ind w:left="993" w:hanging="851"/>
              <w:rPr>
                <w:rFonts w:ascii="微軟正黑體" w:eastAsia="微軟正黑體" w:hAnsi="微軟正黑體"/>
                <w:szCs w:val="24"/>
              </w:rPr>
            </w:pPr>
            <w:proofErr w:type="gramStart"/>
            <w:r w:rsidRPr="009013EC">
              <w:rPr>
                <w:rFonts w:ascii="微軟正黑體" w:eastAsia="微軟正黑體" w:hAnsi="微軟正黑體"/>
                <w:szCs w:val="24"/>
              </w:rPr>
              <w:t>沛德永</w:t>
            </w:r>
            <w:proofErr w:type="gramEnd"/>
            <w:r w:rsidRPr="009013EC">
              <w:rPr>
                <w:rFonts w:ascii="微軟正黑體" w:eastAsia="微軟正黑體" w:hAnsi="微軟正黑體"/>
                <w:szCs w:val="24"/>
              </w:rPr>
              <w:t>續科技股份有限公司</w:t>
            </w:r>
          </w:p>
          <w:p w14:paraId="01DF6FCB" w14:textId="77777777" w:rsidR="00617D98" w:rsidRPr="009013EC" w:rsidRDefault="00617D98" w:rsidP="009013EC">
            <w:pPr>
              <w:snapToGrid w:val="0"/>
              <w:spacing w:line="320" w:lineRule="exact"/>
              <w:rPr>
                <w:rFonts w:ascii="微軟正黑體" w:eastAsia="微軟正黑體" w:hAnsi="微軟正黑體"/>
                <w:szCs w:val="24"/>
              </w:rPr>
            </w:pPr>
            <w:r w:rsidRPr="009013EC">
              <w:rPr>
                <w:rFonts w:ascii="微軟正黑體" w:eastAsia="微軟正黑體" w:hAnsi="微軟正黑體"/>
                <w:szCs w:val="24"/>
              </w:rPr>
              <w:t xml:space="preserve"> </w:t>
            </w:r>
            <w:r w:rsidRPr="009013EC">
              <w:rPr>
                <w:rFonts w:ascii="微軟正黑體" w:eastAsia="微軟正黑體" w:hAnsi="微軟正黑體" w:hint="eastAsia"/>
                <w:szCs w:val="24"/>
              </w:rPr>
              <w:t xml:space="preserve"> </w:t>
            </w:r>
            <w:r w:rsidRPr="009013EC">
              <w:rPr>
                <w:rFonts w:ascii="微軟正黑體" w:eastAsia="微軟正黑體" w:hAnsi="微軟正黑體"/>
                <w:szCs w:val="24"/>
              </w:rPr>
              <w:t>劉曜達 執行長</w:t>
            </w:r>
          </w:p>
        </w:tc>
      </w:tr>
      <w:tr w:rsidR="009013EC" w:rsidRPr="009013EC" w14:paraId="3FB09EB3" w14:textId="77777777" w:rsidTr="009013EC">
        <w:trPr>
          <w:cantSplit/>
          <w:trHeight w:val="202"/>
        </w:trPr>
        <w:tc>
          <w:tcPr>
            <w:tcW w:w="1555"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E44EBB0" w14:textId="77777777" w:rsidR="00617D98" w:rsidRPr="009013EC" w:rsidRDefault="00617D98" w:rsidP="009013EC">
            <w:pPr>
              <w:snapToGrid w:val="0"/>
              <w:spacing w:line="320" w:lineRule="exact"/>
              <w:ind w:left="426" w:hanging="426"/>
              <w:jc w:val="center"/>
              <w:rPr>
                <w:rFonts w:ascii="微軟正黑體" w:eastAsia="微軟正黑體" w:hAnsi="微軟正黑體"/>
                <w:szCs w:val="24"/>
              </w:rPr>
            </w:pPr>
            <w:r w:rsidRPr="009013EC">
              <w:rPr>
                <w:rFonts w:ascii="微軟正黑體" w:eastAsia="微軟正黑體" w:hAnsi="微軟正黑體"/>
                <w:szCs w:val="24"/>
              </w:rPr>
              <w:t>15:30~16:00</w:t>
            </w:r>
          </w:p>
        </w:tc>
        <w:tc>
          <w:tcPr>
            <w:tcW w:w="7375"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5512721D" w14:textId="77777777" w:rsidR="00617D98" w:rsidRPr="009013EC" w:rsidRDefault="00617D98" w:rsidP="009013EC">
            <w:pPr>
              <w:snapToGrid w:val="0"/>
              <w:spacing w:line="320" w:lineRule="exact"/>
              <w:ind w:left="5" w:hanging="9"/>
              <w:jc w:val="center"/>
              <w:rPr>
                <w:rFonts w:ascii="微軟正黑體" w:eastAsia="微軟正黑體" w:hAnsi="微軟正黑體"/>
                <w:szCs w:val="24"/>
              </w:rPr>
            </w:pPr>
            <w:r w:rsidRPr="009013EC">
              <w:rPr>
                <w:rFonts w:ascii="微軟正黑體" w:eastAsia="微軟正黑體" w:hAnsi="微軟正黑體"/>
                <w:szCs w:val="24"/>
              </w:rPr>
              <w:t>交流討論(QA)</w:t>
            </w:r>
          </w:p>
        </w:tc>
      </w:tr>
      <w:tr w:rsidR="009013EC" w:rsidRPr="009013EC" w14:paraId="5828FFC2" w14:textId="77777777" w:rsidTr="009013EC">
        <w:trPr>
          <w:cantSplit/>
          <w:trHeight w:val="202"/>
        </w:trPr>
        <w:tc>
          <w:tcPr>
            <w:tcW w:w="1555"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5C4FC89" w14:textId="77777777" w:rsidR="00617D98" w:rsidRPr="009013EC" w:rsidRDefault="00617D98" w:rsidP="009013EC">
            <w:pPr>
              <w:snapToGrid w:val="0"/>
              <w:spacing w:line="320" w:lineRule="exact"/>
              <w:ind w:left="426" w:hanging="426"/>
              <w:rPr>
                <w:rFonts w:ascii="微軟正黑體" w:eastAsia="微軟正黑體" w:hAnsi="微軟正黑體"/>
                <w:szCs w:val="24"/>
              </w:rPr>
            </w:pPr>
            <w:r w:rsidRPr="009013EC">
              <w:rPr>
                <w:rFonts w:ascii="微軟正黑體" w:eastAsia="微軟正黑體" w:hAnsi="微軟正黑體"/>
                <w:szCs w:val="24"/>
              </w:rPr>
              <w:t xml:space="preserve"> 16:00~</w:t>
            </w:r>
          </w:p>
        </w:tc>
        <w:tc>
          <w:tcPr>
            <w:tcW w:w="7375"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211906DD" w14:textId="77777777" w:rsidR="00617D98" w:rsidRPr="009013EC" w:rsidRDefault="00617D98" w:rsidP="009013EC">
            <w:pPr>
              <w:snapToGrid w:val="0"/>
              <w:spacing w:line="320" w:lineRule="exact"/>
              <w:ind w:left="5" w:hanging="9"/>
              <w:jc w:val="center"/>
              <w:rPr>
                <w:rFonts w:ascii="微軟正黑體" w:eastAsia="微軟正黑體" w:hAnsi="微軟正黑體"/>
                <w:szCs w:val="24"/>
              </w:rPr>
            </w:pPr>
            <w:r w:rsidRPr="009013EC">
              <w:rPr>
                <w:rFonts w:ascii="微軟正黑體" w:eastAsia="微軟正黑體" w:hAnsi="微軟正黑體"/>
                <w:szCs w:val="24"/>
              </w:rPr>
              <w:t>散會</w:t>
            </w:r>
          </w:p>
        </w:tc>
      </w:tr>
    </w:tbl>
    <w:p w14:paraId="7044A96C" w14:textId="77777777" w:rsidR="00617D98" w:rsidRPr="009013EC" w:rsidRDefault="00617D98">
      <w:pPr>
        <w:snapToGrid w:val="0"/>
        <w:spacing w:line="240" w:lineRule="exact"/>
        <w:ind w:right="119"/>
        <w:jc w:val="both"/>
        <w:rPr>
          <w:rFonts w:ascii="微軟正黑體" w:eastAsia="微軟正黑體" w:hAnsi="微軟正黑體"/>
          <w:szCs w:val="24"/>
        </w:rPr>
      </w:pPr>
    </w:p>
    <w:p w14:paraId="026F17DA" w14:textId="7B93CDA2" w:rsidR="00527DEB" w:rsidRPr="009013EC" w:rsidRDefault="002F66A7">
      <w:pPr>
        <w:snapToGrid w:val="0"/>
        <w:spacing w:line="240" w:lineRule="exact"/>
        <w:ind w:right="119"/>
        <w:jc w:val="both"/>
      </w:pPr>
      <w:r w:rsidRPr="009013EC">
        <w:rPr>
          <w:rFonts w:ascii="微軟正黑體" w:eastAsia="微軟正黑體" w:hAnsi="微軟正黑體"/>
          <w:szCs w:val="24"/>
        </w:rPr>
        <w:t xml:space="preserve"> </w:t>
      </w:r>
    </w:p>
    <w:p w14:paraId="7AF2B9BF" w14:textId="644975DA" w:rsidR="00617D98" w:rsidRPr="009013EC" w:rsidRDefault="00EC2E83" w:rsidP="00617D98">
      <w:pPr>
        <w:snapToGrid w:val="0"/>
        <w:spacing w:line="240" w:lineRule="exact"/>
        <w:ind w:right="119"/>
        <w:jc w:val="both"/>
        <w:rPr>
          <w:rFonts w:ascii="微軟正黑體" w:eastAsia="微軟正黑體" w:hAnsi="微軟正黑體"/>
          <w:szCs w:val="24"/>
        </w:rPr>
      </w:pPr>
      <w:r w:rsidRPr="009013EC">
        <w:rPr>
          <w:rFonts w:ascii="微軟正黑體" w:eastAsia="微軟正黑體" w:hAnsi="微軟正黑體" w:hint="eastAsia"/>
          <w:szCs w:val="24"/>
        </w:rPr>
        <w:t xml:space="preserve">             </w:t>
      </w:r>
      <w:bookmarkStart w:id="0" w:name="OLE_LINK3"/>
      <w:bookmarkStart w:id="1" w:name="OLE_LINK4"/>
    </w:p>
    <w:bookmarkEnd w:id="0"/>
    <w:bookmarkEnd w:id="1"/>
    <w:p w14:paraId="02AADEB1" w14:textId="175ED248" w:rsidR="00617D98" w:rsidRPr="009013EC" w:rsidRDefault="00617D98">
      <w:pPr>
        <w:snapToGrid w:val="0"/>
        <w:spacing w:line="240" w:lineRule="exact"/>
        <w:ind w:right="119"/>
        <w:jc w:val="both"/>
        <w:rPr>
          <w:rFonts w:ascii="微軟正黑體" w:eastAsia="微軟正黑體" w:hAnsi="微軟正黑體"/>
          <w:szCs w:val="24"/>
        </w:rPr>
      </w:pPr>
    </w:p>
    <w:p w14:paraId="2BFCDAD0" w14:textId="74044408" w:rsidR="00617D98" w:rsidRPr="009013EC" w:rsidRDefault="00617D98">
      <w:pPr>
        <w:snapToGrid w:val="0"/>
        <w:spacing w:line="240" w:lineRule="exact"/>
        <w:ind w:right="119"/>
        <w:jc w:val="both"/>
        <w:rPr>
          <w:rFonts w:ascii="微軟正黑體" w:eastAsia="微軟正黑體" w:hAnsi="微軟正黑體"/>
          <w:szCs w:val="24"/>
        </w:rPr>
      </w:pPr>
    </w:p>
    <w:p w14:paraId="5C65DDB7" w14:textId="4CF51547" w:rsidR="00617D98" w:rsidRPr="009013EC" w:rsidRDefault="009013EC">
      <w:pPr>
        <w:snapToGrid w:val="0"/>
        <w:spacing w:line="240" w:lineRule="exact"/>
        <w:ind w:right="119"/>
        <w:jc w:val="both"/>
        <w:rPr>
          <w:rFonts w:ascii="微軟正黑體" w:eastAsia="微軟正黑體" w:hAnsi="微軟正黑體"/>
          <w:szCs w:val="24"/>
        </w:rPr>
      </w:pPr>
      <w:r w:rsidRPr="009013EC">
        <w:rPr>
          <w:rFonts w:ascii="微軟正黑體" w:eastAsia="微軟正黑體" w:hAnsi="微軟正黑體"/>
          <w:noProof/>
          <w:szCs w:val="24"/>
        </w:rPr>
        <mc:AlternateContent>
          <mc:Choice Requires="wps">
            <w:drawing>
              <wp:anchor distT="0" distB="0" distL="114300" distR="114300" simplePos="0" relativeHeight="251665408" behindDoc="0" locked="0" layoutInCell="1" allowOverlap="1" wp14:anchorId="25AC08AE" wp14:editId="7FB4A4EF">
                <wp:simplePos x="0" y="0"/>
                <wp:positionH relativeFrom="column">
                  <wp:posOffset>6130925</wp:posOffset>
                </wp:positionH>
                <wp:positionV relativeFrom="paragraph">
                  <wp:posOffset>1040765</wp:posOffset>
                </wp:positionV>
                <wp:extent cx="771525" cy="400050"/>
                <wp:effectExtent l="0" t="0" r="9525" b="0"/>
                <wp:wrapNone/>
                <wp:docPr id="6" name="文字方塊 4"/>
                <wp:cNvGraphicFramePr/>
                <a:graphic xmlns:a="http://schemas.openxmlformats.org/drawingml/2006/main">
                  <a:graphicData uri="http://schemas.microsoft.com/office/word/2010/wordprocessingShape">
                    <wps:wsp>
                      <wps:cNvSpPr txBox="1"/>
                      <wps:spPr>
                        <a:xfrm>
                          <a:off x="0" y="0"/>
                          <a:ext cx="771525" cy="400050"/>
                        </a:xfrm>
                        <a:prstGeom prst="rect">
                          <a:avLst/>
                        </a:prstGeom>
                        <a:solidFill>
                          <a:srgbClr val="FFFFFF"/>
                        </a:solidFill>
                        <a:ln>
                          <a:noFill/>
                          <a:prstDash/>
                        </a:ln>
                      </wps:spPr>
                      <wps:txbx>
                        <w:txbxContent>
                          <w:p w14:paraId="3F4539E1" w14:textId="77777777" w:rsidR="00527DEB" w:rsidRPr="009013EC" w:rsidRDefault="002F66A7">
                            <w:pPr>
                              <w:rPr>
                                <w:rFonts w:ascii="微軟正黑體" w:eastAsia="微軟正黑體" w:hAnsi="微軟正黑體"/>
                                <w:sz w:val="23"/>
                                <w:szCs w:val="23"/>
                              </w:rPr>
                            </w:pPr>
                            <w:proofErr w:type="gramStart"/>
                            <w:r w:rsidRPr="009013EC">
                              <w:rPr>
                                <w:rFonts w:ascii="微軟正黑體" w:eastAsia="微軟正黑體" w:hAnsi="微軟正黑體"/>
                                <w:sz w:val="23"/>
                                <w:szCs w:val="23"/>
                              </w:rPr>
                              <w:t>線上報名</w:t>
                            </w:r>
                            <w:proofErr w:type="gramEnd"/>
                          </w:p>
                        </w:txbxContent>
                      </wps:txbx>
                      <wps:bodyPr vert="horz" wrap="square" lIns="0" tIns="0" rIns="0" bIns="0" anchor="t" anchorCtr="0" compatLnSpc="1">
                        <a:noAutofit/>
                      </wps:bodyPr>
                    </wps:wsp>
                  </a:graphicData>
                </a:graphic>
              </wp:anchor>
            </w:drawing>
          </mc:Choice>
          <mc:Fallback>
            <w:pict>
              <v:shapetype w14:anchorId="25AC08AE" id="_x0000_t202" coordsize="21600,21600" o:spt="202" path="m,l,21600r21600,l21600,xe">
                <v:stroke joinstyle="miter"/>
                <v:path gradientshapeok="t" o:connecttype="rect"/>
              </v:shapetype>
              <v:shape id="文字方塊 4" o:spid="_x0000_s1026" type="#_x0000_t202" style="position:absolute;left:0;text-align:left;margin-left:482.75pt;margin-top:81.95pt;width:60.75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" stroked="f">
                <v:textbox inset="0,0,0,0">
                  <w:txbxContent>
                    <w:p w14:paraId="3F4539E1" w14:textId="77777777" w:rsidR="00527DEB" w:rsidRPr="009013EC" w:rsidRDefault="002F66A7">
                      <w:pPr>
                        <w:rPr>
                          <w:rFonts w:ascii="微軟正黑體" w:eastAsia="微軟正黑體" w:hAnsi="微軟正黑體"/>
                          <w:sz w:val="23"/>
                          <w:szCs w:val="23"/>
                        </w:rPr>
                      </w:pPr>
                      <w:proofErr w:type="gramStart"/>
                      <w:r w:rsidRPr="009013EC">
                        <w:rPr>
                          <w:rFonts w:ascii="微軟正黑體" w:eastAsia="微軟正黑體" w:hAnsi="微軟正黑體"/>
                          <w:sz w:val="23"/>
                          <w:szCs w:val="23"/>
                        </w:rPr>
                        <w:t>線上報名</w:t>
                      </w:r>
                      <w:proofErr w:type="gramEnd"/>
                    </w:p>
                  </w:txbxContent>
                </v:textbox>
              </v:shape>
            </w:pict>
          </mc:Fallback>
        </mc:AlternateContent>
      </w:r>
      <w:r w:rsidRPr="009013EC">
        <w:rPr>
          <w:rFonts w:ascii="微軟正黑體" w:eastAsia="微軟正黑體" w:hAnsi="微軟正黑體"/>
          <w:noProof/>
        </w:rPr>
        <w:drawing>
          <wp:anchor distT="0" distB="0" distL="114300" distR="114300" simplePos="0" relativeHeight="251658240" behindDoc="0" locked="0" layoutInCell="1" allowOverlap="1" wp14:anchorId="6ACC1D74" wp14:editId="444E38A2">
            <wp:simplePos x="0" y="0"/>
            <wp:positionH relativeFrom="column">
              <wp:posOffset>5996940</wp:posOffset>
            </wp:positionH>
            <wp:positionV relativeFrom="paragraph">
              <wp:posOffset>167640</wp:posOffset>
            </wp:positionV>
            <wp:extent cx="839470" cy="839470"/>
            <wp:effectExtent l="0" t="0" r="0" b="0"/>
            <wp:wrapTight wrapText="bothSides">
              <wp:wrapPolygon edited="0">
                <wp:start x="0" y="0"/>
                <wp:lineTo x="0" y="21077"/>
                <wp:lineTo x="21077" y="21077"/>
                <wp:lineTo x="21077" y="0"/>
                <wp:lineTo x="0" y="0"/>
              </wp:wrapPolygon>
            </wp:wrapTight>
            <wp:docPr id="5" name="Picture 2" descr="C:\Users\TIPO\AppData\Local\Microsoft\Windows\INetCache\Content.Word\picsee_qrcode_6cguk6.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9470" cy="839470"/>
                    </a:xfrm>
                    <a:prstGeom prst="rect">
                      <a:avLst/>
                    </a:prstGeom>
                    <a:noFill/>
                    <a:ln>
                      <a:noFill/>
                      <a:prstDash/>
                    </a:ln>
                  </pic:spPr>
                </pic:pic>
              </a:graphicData>
            </a:graphic>
          </wp:anchor>
        </w:drawing>
      </w:r>
    </w:p>
    <w:p w14:paraId="15C953E5" w14:textId="47EBF160" w:rsidR="00617D98" w:rsidRPr="009013EC" w:rsidRDefault="00617D98">
      <w:pPr>
        <w:snapToGrid w:val="0"/>
        <w:spacing w:line="240" w:lineRule="exact"/>
        <w:ind w:right="119"/>
        <w:jc w:val="both"/>
        <w:rPr>
          <w:rFonts w:ascii="微軟正黑體" w:eastAsia="微軟正黑體" w:hAnsi="微軟正黑體"/>
          <w:szCs w:val="24"/>
        </w:rPr>
      </w:pPr>
    </w:p>
    <w:p w14:paraId="230BEFB0" w14:textId="56AA5ADC" w:rsidR="00617D98" w:rsidRPr="009013EC" w:rsidRDefault="00617D98">
      <w:pPr>
        <w:snapToGrid w:val="0"/>
        <w:spacing w:line="240" w:lineRule="exact"/>
        <w:ind w:right="119"/>
        <w:jc w:val="both"/>
        <w:rPr>
          <w:rFonts w:ascii="微軟正黑體" w:eastAsia="微軟正黑體" w:hAnsi="微軟正黑體"/>
          <w:szCs w:val="24"/>
        </w:rPr>
      </w:pPr>
    </w:p>
    <w:p w14:paraId="6CC0E1D9" w14:textId="26F31177" w:rsidR="00617D98" w:rsidRPr="009013EC" w:rsidRDefault="00617D98">
      <w:pPr>
        <w:snapToGrid w:val="0"/>
        <w:spacing w:line="240" w:lineRule="exact"/>
        <w:ind w:right="119"/>
        <w:jc w:val="both"/>
        <w:rPr>
          <w:rFonts w:ascii="微軟正黑體" w:eastAsia="微軟正黑體" w:hAnsi="微軟正黑體"/>
          <w:szCs w:val="24"/>
        </w:rPr>
      </w:pPr>
    </w:p>
    <w:p w14:paraId="6A730854" w14:textId="7198C02C" w:rsidR="00617D98" w:rsidRPr="009013EC" w:rsidRDefault="00617D98">
      <w:pPr>
        <w:snapToGrid w:val="0"/>
        <w:spacing w:line="240" w:lineRule="exact"/>
        <w:ind w:right="119"/>
        <w:jc w:val="both"/>
        <w:rPr>
          <w:rFonts w:ascii="微軟正黑體" w:eastAsia="微軟正黑體" w:hAnsi="微軟正黑體"/>
          <w:szCs w:val="24"/>
        </w:rPr>
      </w:pPr>
    </w:p>
    <w:p w14:paraId="357BD259" w14:textId="4621B167" w:rsidR="00617D98" w:rsidRPr="009013EC" w:rsidRDefault="00617D98">
      <w:pPr>
        <w:snapToGrid w:val="0"/>
        <w:spacing w:line="240" w:lineRule="exact"/>
        <w:ind w:right="119"/>
        <w:jc w:val="both"/>
        <w:rPr>
          <w:rFonts w:ascii="微軟正黑體" w:eastAsia="微軟正黑體" w:hAnsi="微軟正黑體"/>
          <w:szCs w:val="24"/>
        </w:rPr>
      </w:pPr>
    </w:p>
    <w:p w14:paraId="6D65F6BD" w14:textId="77777777" w:rsidR="00617D98" w:rsidRPr="009013EC" w:rsidRDefault="00617D98">
      <w:pPr>
        <w:snapToGrid w:val="0"/>
        <w:spacing w:line="240" w:lineRule="exact"/>
        <w:ind w:right="119"/>
        <w:jc w:val="both"/>
        <w:rPr>
          <w:rFonts w:ascii="微軟正黑體" w:eastAsia="微軟正黑體" w:hAnsi="微軟正黑體"/>
          <w:szCs w:val="24"/>
        </w:rPr>
      </w:pPr>
    </w:p>
    <w:p w14:paraId="507EE63D" w14:textId="77777777" w:rsidR="00617D98" w:rsidRPr="009013EC" w:rsidRDefault="00617D98">
      <w:pPr>
        <w:snapToGrid w:val="0"/>
        <w:spacing w:line="240" w:lineRule="exact"/>
        <w:ind w:right="119"/>
        <w:jc w:val="both"/>
        <w:rPr>
          <w:rFonts w:ascii="微軟正黑體" w:eastAsia="微軟正黑體" w:hAnsi="微軟正黑體"/>
          <w:szCs w:val="24"/>
        </w:rPr>
      </w:pPr>
    </w:p>
    <w:p w14:paraId="351197F2" w14:textId="77777777" w:rsidR="00617D98" w:rsidRPr="009013EC" w:rsidRDefault="00617D98">
      <w:pPr>
        <w:snapToGrid w:val="0"/>
        <w:spacing w:line="240" w:lineRule="exact"/>
        <w:ind w:right="119"/>
        <w:jc w:val="both"/>
        <w:rPr>
          <w:rFonts w:ascii="微軟正黑體" w:eastAsia="微軟正黑體" w:hAnsi="微軟正黑體"/>
          <w:szCs w:val="24"/>
        </w:rPr>
      </w:pPr>
    </w:p>
    <w:p w14:paraId="1970B24E" w14:textId="4731CADA" w:rsidR="00617D98" w:rsidRPr="009013EC" w:rsidRDefault="00617D98" w:rsidP="00617D98">
      <w:pPr>
        <w:snapToGrid w:val="0"/>
        <w:spacing w:line="240" w:lineRule="exact"/>
        <w:ind w:right="119"/>
        <w:jc w:val="both"/>
        <w:rPr>
          <w:rFonts w:ascii="微軟正黑體" w:eastAsia="微軟正黑體" w:hAnsi="微軟正黑體" w:hint="eastAsia"/>
          <w:szCs w:val="24"/>
        </w:rPr>
      </w:pPr>
      <w:r w:rsidRPr="009013EC">
        <w:rPr>
          <w:rFonts w:ascii="微軟正黑體" w:eastAsia="微軟正黑體" w:hAnsi="微軟正黑體"/>
          <w:szCs w:val="24"/>
        </w:rPr>
        <w:t xml:space="preserve">活動報名：本活動完全免費，為讓執行團隊瞭解報名情況，敬請貴公司事先報名。             </w:t>
      </w:r>
    </w:p>
    <w:p w14:paraId="4CCCC406" w14:textId="371D3366" w:rsidR="00527DEB" w:rsidRDefault="00617D98">
      <w:pPr>
        <w:snapToGrid w:val="0"/>
        <w:spacing w:line="240" w:lineRule="exact"/>
        <w:ind w:right="119"/>
        <w:jc w:val="both"/>
      </w:pPr>
      <w:proofErr w:type="gramStart"/>
      <w:r w:rsidRPr="009013EC">
        <w:rPr>
          <w:rFonts w:ascii="微軟正黑體" w:eastAsia="微軟正黑體" w:hAnsi="微軟正黑體" w:hint="eastAsia"/>
          <w:szCs w:val="24"/>
        </w:rPr>
        <w:t>線上報名</w:t>
      </w:r>
      <w:proofErr w:type="gramEnd"/>
      <w:r w:rsidRPr="009013EC">
        <w:rPr>
          <w:rFonts w:ascii="微軟正黑體" w:eastAsia="微軟正黑體" w:hAnsi="微軟正黑體" w:hint="eastAsia"/>
          <w:szCs w:val="24"/>
        </w:rPr>
        <w:t>網址：</w:t>
      </w:r>
      <w:hyperlink r:id="rId8" w:history="1">
        <w:r w:rsidRPr="009013EC">
          <w:rPr>
            <w:rStyle w:val="a8"/>
            <w:sz w:val="28"/>
            <w:szCs w:val="28"/>
          </w:rPr>
          <w:t>https://user231954.pse.is/6cguk6</w:t>
        </w:r>
      </w:hyperlink>
      <w:r w:rsidR="002F66A7" w:rsidRPr="009013EC">
        <w:rPr>
          <w:color w:val="0070C0"/>
          <w:sz w:val="28"/>
          <w:szCs w:val="28"/>
        </w:rPr>
        <w:t xml:space="preserve"> </w:t>
      </w:r>
      <w:r w:rsidRPr="00617D98">
        <w:rPr>
          <w:rFonts w:hint="eastAsia"/>
          <w:color w:val="0070C0"/>
          <w:szCs w:val="24"/>
        </w:rPr>
        <w:t xml:space="preserve"> </w:t>
      </w:r>
      <w:r w:rsidR="002F66A7" w:rsidRPr="00617D98">
        <w:rPr>
          <w:color w:val="0070C0"/>
          <w:szCs w:val="24"/>
        </w:rPr>
        <w:t xml:space="preserve"> </w:t>
      </w:r>
      <w:r>
        <w:rPr>
          <w:rFonts w:ascii="微軟正黑體" w:eastAsia="微軟正黑體" w:hAnsi="微軟正黑體" w:hint="eastAsia"/>
          <w:color w:val="333333"/>
          <w:szCs w:val="24"/>
        </w:rPr>
        <w:t xml:space="preserve">   </w:t>
      </w:r>
      <w:r w:rsidR="009013EC" w:rsidRPr="009013EC">
        <w:rPr>
          <w:rFonts w:ascii="微軟正黑體" w:eastAsia="微軟正黑體" w:hAnsi="微軟正黑體" w:hint="eastAsia"/>
          <w:szCs w:val="24"/>
        </w:rPr>
        <w:t>或</w:t>
      </w:r>
      <w:r w:rsidRPr="009013EC">
        <w:rPr>
          <w:rFonts w:ascii="微軟正黑體" w:eastAsia="微軟正黑體" w:hAnsi="微軟正黑體"/>
          <w:szCs w:val="24"/>
        </w:rPr>
        <w:t>e-mail至</w:t>
      </w:r>
      <w:hyperlink r:id="rId9" w:history="1">
        <w:r w:rsidR="009013EC" w:rsidRPr="00FE28AD">
          <w:rPr>
            <w:rStyle w:val="a8"/>
            <w:rFonts w:ascii="微軟正黑體" w:eastAsia="微軟正黑體" w:hAnsi="微軟正黑體"/>
            <w:szCs w:val="24"/>
          </w:rPr>
          <w:t>gzkang.r95@ttri.org.tw</w:t>
        </w:r>
      </w:hyperlink>
      <w:r w:rsidR="009013EC">
        <w:rPr>
          <w:rFonts w:ascii="微軟正黑體" w:eastAsia="微軟正黑體" w:hAnsi="微軟正黑體" w:hint="eastAsia"/>
          <w:color w:val="333333"/>
          <w:szCs w:val="24"/>
        </w:rPr>
        <w:t xml:space="preserve">　</w:t>
      </w:r>
    </w:p>
    <w:p w14:paraId="66890540" w14:textId="6F9E3B4A" w:rsidR="00527DEB" w:rsidRPr="009013EC" w:rsidRDefault="002F66A7" w:rsidP="00617D98">
      <w:pPr>
        <w:spacing w:line="320" w:lineRule="exact"/>
        <w:ind w:right="-142"/>
        <w:rPr>
          <w:rFonts w:ascii="微軟正黑體" w:eastAsia="微軟正黑體" w:hAnsi="微軟正黑體"/>
          <w:szCs w:val="24"/>
        </w:rPr>
      </w:pPr>
      <w:r w:rsidRPr="009013EC">
        <w:rPr>
          <w:rFonts w:ascii="微軟正黑體" w:eastAsia="微軟正黑體" w:hAnsi="微軟正黑體"/>
          <w:szCs w:val="24"/>
        </w:rPr>
        <w:t>或傳真至02-2391-7522 或聯絡康先生(電話:02-23919109分機601)</w:t>
      </w:r>
    </w:p>
    <w:tbl>
      <w:tblPr>
        <w:tblW w:w="10252" w:type="dxa"/>
        <w:jc w:val="center"/>
        <w:tblLayout w:type="fixed"/>
        <w:tblCellMar>
          <w:left w:w="10" w:type="dxa"/>
          <w:right w:w="10" w:type="dxa"/>
        </w:tblCellMar>
        <w:tblLook w:val="0000" w:firstRow="0" w:lastRow="0" w:firstColumn="0" w:lastColumn="0" w:noHBand="0" w:noVBand="0"/>
      </w:tblPr>
      <w:tblGrid>
        <w:gridCol w:w="698"/>
        <w:gridCol w:w="570"/>
        <w:gridCol w:w="567"/>
        <w:gridCol w:w="992"/>
        <w:gridCol w:w="2252"/>
        <w:gridCol w:w="706"/>
        <w:gridCol w:w="1153"/>
        <w:gridCol w:w="992"/>
        <w:gridCol w:w="2322"/>
      </w:tblGrid>
      <w:tr w:rsidR="009013EC" w:rsidRPr="009013EC" w14:paraId="282CF656" w14:textId="77777777">
        <w:trPr>
          <w:cantSplit/>
          <w:trHeight w:val="16"/>
          <w:jc w:val="center"/>
        </w:trPr>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9B57BF"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主題</w:t>
            </w:r>
          </w:p>
        </w:tc>
        <w:tc>
          <w:tcPr>
            <w:tcW w:w="95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81F8A7" w14:textId="77777777" w:rsidR="00527DEB" w:rsidRPr="009013EC" w:rsidRDefault="002F66A7">
            <w:pPr>
              <w:spacing w:line="360" w:lineRule="exact"/>
              <w:jc w:val="center"/>
              <w:rPr>
                <w:rFonts w:ascii="微軟正黑體" w:eastAsia="微軟正黑體" w:hAnsi="微軟正黑體"/>
                <w:b/>
                <w:bCs/>
                <w:sz w:val="28"/>
                <w:szCs w:val="28"/>
              </w:rPr>
            </w:pPr>
            <w:r w:rsidRPr="009013EC">
              <w:rPr>
                <w:rFonts w:ascii="微軟正黑體" w:eastAsia="微軟正黑體" w:hAnsi="微軟正黑體"/>
                <w:b/>
                <w:bCs/>
                <w:sz w:val="28"/>
                <w:szCs w:val="28"/>
              </w:rPr>
              <w:t>『紡織產業資源循環永續發展與政策分享會」</w:t>
            </w:r>
          </w:p>
        </w:tc>
      </w:tr>
      <w:tr w:rsidR="009013EC" w:rsidRPr="009013EC" w14:paraId="4CB49042" w14:textId="77777777">
        <w:trPr>
          <w:cantSplit/>
          <w:trHeight w:val="16"/>
          <w:jc w:val="center"/>
        </w:trPr>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308A6"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時間</w:t>
            </w:r>
          </w:p>
        </w:tc>
        <w:tc>
          <w:tcPr>
            <w:tcW w:w="955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9FA61E" w14:textId="77777777" w:rsidR="00527DEB" w:rsidRPr="009013EC" w:rsidRDefault="002F66A7">
            <w:pPr>
              <w:spacing w:line="320" w:lineRule="exact"/>
              <w:jc w:val="center"/>
              <w:rPr>
                <w:rFonts w:ascii="微軟正黑體" w:eastAsia="微軟正黑體" w:hAnsi="微軟正黑體"/>
                <w:b/>
                <w:bCs/>
                <w:szCs w:val="24"/>
              </w:rPr>
            </w:pPr>
            <w:r w:rsidRPr="009013EC">
              <w:rPr>
                <w:rFonts w:ascii="微軟正黑體" w:eastAsia="微軟正黑體" w:hAnsi="微軟正黑體"/>
                <w:b/>
                <w:bCs/>
                <w:szCs w:val="24"/>
              </w:rPr>
              <w:t>113年9月25日(三) 下午2：00～4：00</w:t>
            </w:r>
          </w:p>
        </w:tc>
      </w:tr>
      <w:tr w:rsidR="009013EC" w:rsidRPr="009013EC" w14:paraId="2C9F5857" w14:textId="77777777" w:rsidTr="009013EC">
        <w:trPr>
          <w:cantSplit/>
          <w:trHeight w:val="16"/>
          <w:jc w:val="center"/>
        </w:trPr>
        <w:tc>
          <w:tcPr>
            <w:tcW w:w="698"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460F1921"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編號</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4C43E912"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姓 名</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4512876"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職 稱</w:t>
            </w:r>
          </w:p>
        </w:tc>
        <w:tc>
          <w:tcPr>
            <w:tcW w:w="225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88A174D"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 xml:space="preserve">E-mail </w:t>
            </w:r>
          </w:p>
        </w:tc>
        <w:tc>
          <w:tcPr>
            <w:tcW w:w="706"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04ACB60D"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編號</w:t>
            </w:r>
          </w:p>
        </w:tc>
        <w:tc>
          <w:tcPr>
            <w:tcW w:w="1153"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70D0B25D"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姓 名</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115788FB" w14:textId="77777777" w:rsidR="00527DEB" w:rsidRPr="009013EC" w:rsidRDefault="002F66A7">
            <w:pPr>
              <w:spacing w:line="320" w:lineRule="exact"/>
              <w:ind w:left="91"/>
              <w:jc w:val="center"/>
              <w:rPr>
                <w:rFonts w:ascii="微軟正黑體" w:eastAsia="微軟正黑體" w:hAnsi="微軟正黑體"/>
                <w:szCs w:val="24"/>
              </w:rPr>
            </w:pPr>
            <w:r w:rsidRPr="009013EC">
              <w:rPr>
                <w:rFonts w:ascii="微軟正黑體" w:eastAsia="微軟正黑體" w:hAnsi="微軟正黑體"/>
                <w:szCs w:val="24"/>
              </w:rPr>
              <w:t>職 稱</w:t>
            </w:r>
          </w:p>
        </w:tc>
        <w:tc>
          <w:tcPr>
            <w:tcW w:w="232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62ECDF0" w14:textId="77777777" w:rsidR="00527DEB" w:rsidRPr="009013EC" w:rsidRDefault="002F66A7">
            <w:pPr>
              <w:pStyle w:val="1"/>
              <w:spacing w:line="320" w:lineRule="exact"/>
              <w:ind w:left="-28"/>
              <w:jc w:val="center"/>
              <w:rPr>
                <w:rFonts w:ascii="微軟正黑體" w:eastAsia="微軟正黑體" w:hAnsi="微軟正黑體"/>
                <w:sz w:val="24"/>
                <w:szCs w:val="24"/>
              </w:rPr>
            </w:pPr>
            <w:r w:rsidRPr="009013EC">
              <w:rPr>
                <w:rFonts w:ascii="微軟正黑體" w:eastAsia="微軟正黑體" w:hAnsi="微軟正黑體"/>
                <w:sz w:val="24"/>
                <w:szCs w:val="24"/>
              </w:rPr>
              <w:t xml:space="preserve">E-mail </w:t>
            </w:r>
          </w:p>
        </w:tc>
      </w:tr>
      <w:tr w:rsidR="009013EC" w:rsidRPr="009013EC" w14:paraId="1CA5DFA3" w14:textId="77777777" w:rsidTr="009013EC">
        <w:trPr>
          <w:cantSplit/>
          <w:trHeight w:val="16"/>
          <w:jc w:val="center"/>
        </w:trPr>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0CC783"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1</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4ED87D" w14:textId="77777777" w:rsidR="00527DEB" w:rsidRPr="009013EC" w:rsidRDefault="00527DEB">
            <w:pPr>
              <w:spacing w:line="320" w:lineRule="exact"/>
              <w:jc w:val="center"/>
              <w:rPr>
                <w:rFonts w:ascii="微軟正黑體" w:eastAsia="微軟正黑體" w:hAnsi="微軟正黑體"/>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D3FC76" w14:textId="77777777" w:rsidR="00527DEB" w:rsidRPr="009013EC" w:rsidRDefault="00527DEB">
            <w:pPr>
              <w:spacing w:line="320" w:lineRule="exact"/>
              <w:jc w:val="center"/>
              <w:rPr>
                <w:rFonts w:ascii="微軟正黑體" w:eastAsia="微軟正黑體" w:hAnsi="微軟正黑體"/>
                <w:szCs w:val="24"/>
              </w:rPr>
            </w:pP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893EE5" w14:textId="77777777" w:rsidR="00527DEB" w:rsidRPr="009013EC" w:rsidRDefault="00527DEB">
            <w:pPr>
              <w:spacing w:line="320" w:lineRule="exact"/>
              <w:jc w:val="center"/>
              <w:rPr>
                <w:rFonts w:ascii="微軟正黑體" w:eastAsia="微軟正黑體" w:hAnsi="微軟正黑體"/>
                <w:szCs w:val="24"/>
              </w:rPr>
            </w:pPr>
          </w:p>
        </w:tc>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3E8CC4"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3</w:t>
            </w:r>
          </w:p>
        </w:tc>
        <w:tc>
          <w:tcPr>
            <w:tcW w:w="11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AB102C" w14:textId="77777777" w:rsidR="00527DEB" w:rsidRPr="009013EC" w:rsidRDefault="00527DEB">
            <w:pPr>
              <w:spacing w:line="320" w:lineRule="exact"/>
              <w:jc w:val="center"/>
              <w:rPr>
                <w:rFonts w:ascii="微軟正黑體" w:eastAsia="微軟正黑體" w:hAnsi="微軟正黑體"/>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984113" w14:textId="77777777" w:rsidR="00527DEB" w:rsidRPr="009013EC" w:rsidRDefault="00527DEB">
            <w:pPr>
              <w:spacing w:line="320" w:lineRule="exact"/>
              <w:jc w:val="center"/>
              <w:rPr>
                <w:rFonts w:ascii="微軟正黑體" w:eastAsia="微軟正黑體" w:hAnsi="微軟正黑體"/>
                <w:szCs w:val="24"/>
              </w:rPr>
            </w:pP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054E9E" w14:textId="77777777" w:rsidR="00527DEB" w:rsidRPr="009013EC" w:rsidRDefault="00527DEB">
            <w:pPr>
              <w:spacing w:line="320" w:lineRule="exact"/>
              <w:jc w:val="center"/>
              <w:rPr>
                <w:rFonts w:ascii="微軟正黑體" w:eastAsia="微軟正黑體" w:hAnsi="微軟正黑體"/>
                <w:szCs w:val="24"/>
              </w:rPr>
            </w:pPr>
          </w:p>
        </w:tc>
      </w:tr>
      <w:tr w:rsidR="009013EC" w:rsidRPr="009013EC" w14:paraId="265022AD" w14:textId="77777777" w:rsidTr="009013EC">
        <w:trPr>
          <w:cantSplit/>
          <w:trHeight w:val="16"/>
          <w:jc w:val="center"/>
        </w:trPr>
        <w:tc>
          <w:tcPr>
            <w:tcW w:w="69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813AB2"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2</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58745" w14:textId="77777777" w:rsidR="00527DEB" w:rsidRPr="009013EC" w:rsidRDefault="00527DEB">
            <w:pPr>
              <w:spacing w:line="320" w:lineRule="exact"/>
              <w:jc w:val="center"/>
              <w:rPr>
                <w:rFonts w:ascii="微軟正黑體" w:eastAsia="微軟正黑體" w:hAnsi="微軟正黑體"/>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133C48" w14:textId="77777777" w:rsidR="00527DEB" w:rsidRPr="009013EC" w:rsidRDefault="00527DEB">
            <w:pPr>
              <w:spacing w:line="320" w:lineRule="exact"/>
              <w:jc w:val="center"/>
              <w:rPr>
                <w:rFonts w:ascii="微軟正黑體" w:eastAsia="微軟正黑體" w:hAnsi="微軟正黑體"/>
                <w:szCs w:val="24"/>
              </w:rPr>
            </w:pPr>
          </w:p>
        </w:tc>
        <w:tc>
          <w:tcPr>
            <w:tcW w:w="2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FC644F" w14:textId="77777777" w:rsidR="00527DEB" w:rsidRPr="009013EC" w:rsidRDefault="00527DEB">
            <w:pPr>
              <w:spacing w:line="320" w:lineRule="exact"/>
              <w:jc w:val="center"/>
              <w:rPr>
                <w:rFonts w:ascii="微軟正黑體" w:eastAsia="微軟正黑體" w:hAnsi="微軟正黑體"/>
                <w:szCs w:val="24"/>
              </w:rPr>
            </w:pPr>
          </w:p>
        </w:tc>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A0EF7C"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4</w:t>
            </w:r>
          </w:p>
        </w:tc>
        <w:tc>
          <w:tcPr>
            <w:tcW w:w="11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103826" w14:textId="77777777" w:rsidR="00527DEB" w:rsidRPr="009013EC" w:rsidRDefault="00527DEB">
            <w:pPr>
              <w:spacing w:line="320" w:lineRule="exact"/>
              <w:jc w:val="center"/>
              <w:rPr>
                <w:rFonts w:ascii="微軟正黑體" w:eastAsia="微軟正黑體" w:hAnsi="微軟正黑體"/>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46C3F3" w14:textId="77777777" w:rsidR="00527DEB" w:rsidRPr="009013EC" w:rsidRDefault="00527DEB">
            <w:pPr>
              <w:spacing w:line="320" w:lineRule="exact"/>
              <w:jc w:val="center"/>
              <w:rPr>
                <w:rFonts w:ascii="微軟正黑體" w:eastAsia="微軟正黑體" w:hAnsi="微軟正黑體"/>
                <w:szCs w:val="24"/>
              </w:rPr>
            </w:pP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81952" w14:textId="77777777" w:rsidR="00527DEB" w:rsidRPr="009013EC" w:rsidRDefault="00527DEB">
            <w:pPr>
              <w:spacing w:line="320" w:lineRule="exact"/>
              <w:jc w:val="center"/>
              <w:rPr>
                <w:rFonts w:ascii="微軟正黑體" w:eastAsia="微軟正黑體" w:hAnsi="微軟正黑體"/>
                <w:szCs w:val="24"/>
              </w:rPr>
            </w:pPr>
          </w:p>
        </w:tc>
      </w:tr>
      <w:tr w:rsidR="009013EC" w:rsidRPr="009013EC" w14:paraId="409A0A78" w14:textId="77777777">
        <w:trPr>
          <w:cantSplit/>
          <w:trHeight w:val="16"/>
          <w:jc w:val="center"/>
        </w:trPr>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4F100D"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公司名稱</w:t>
            </w:r>
          </w:p>
        </w:tc>
        <w:tc>
          <w:tcPr>
            <w:tcW w:w="38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7AE52" w14:textId="77777777" w:rsidR="00527DEB" w:rsidRPr="009013EC" w:rsidRDefault="00527DEB">
            <w:pPr>
              <w:spacing w:line="320" w:lineRule="exact"/>
              <w:jc w:val="center"/>
              <w:rPr>
                <w:rFonts w:ascii="微軟正黑體" w:eastAsia="微軟正黑體" w:hAnsi="微軟正黑體"/>
                <w:szCs w:val="24"/>
              </w:rPr>
            </w:pPr>
          </w:p>
        </w:tc>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575356"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電話</w:t>
            </w:r>
          </w:p>
        </w:tc>
        <w:tc>
          <w:tcPr>
            <w:tcW w:w="44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24D207" w14:textId="77777777" w:rsidR="00527DEB" w:rsidRPr="009013EC" w:rsidRDefault="00527DEB">
            <w:pPr>
              <w:spacing w:line="320" w:lineRule="exact"/>
              <w:rPr>
                <w:rFonts w:ascii="微軟正黑體" w:eastAsia="微軟正黑體" w:hAnsi="微軟正黑體"/>
                <w:szCs w:val="24"/>
              </w:rPr>
            </w:pPr>
          </w:p>
        </w:tc>
      </w:tr>
      <w:tr w:rsidR="009013EC" w:rsidRPr="009013EC" w14:paraId="0067C2D7" w14:textId="77777777">
        <w:trPr>
          <w:cantSplit/>
          <w:trHeight w:val="16"/>
          <w:jc w:val="center"/>
        </w:trPr>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9072B6"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聯絡人</w:t>
            </w:r>
          </w:p>
        </w:tc>
        <w:tc>
          <w:tcPr>
            <w:tcW w:w="38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8D9724" w14:textId="77777777" w:rsidR="00527DEB" w:rsidRPr="009013EC" w:rsidRDefault="00527DEB">
            <w:pPr>
              <w:spacing w:line="320" w:lineRule="exact"/>
              <w:jc w:val="center"/>
              <w:rPr>
                <w:rFonts w:ascii="微軟正黑體" w:eastAsia="微軟正黑體" w:hAnsi="微軟正黑體"/>
                <w:szCs w:val="24"/>
              </w:rPr>
            </w:pPr>
          </w:p>
        </w:tc>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EC36FE"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傳真</w:t>
            </w:r>
          </w:p>
        </w:tc>
        <w:tc>
          <w:tcPr>
            <w:tcW w:w="44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066BF1" w14:textId="77777777" w:rsidR="00527DEB" w:rsidRPr="009013EC" w:rsidRDefault="00527DEB">
            <w:pPr>
              <w:spacing w:line="320" w:lineRule="exact"/>
              <w:rPr>
                <w:rFonts w:ascii="微軟正黑體" w:eastAsia="微軟正黑體" w:hAnsi="微軟正黑體"/>
                <w:szCs w:val="24"/>
              </w:rPr>
            </w:pPr>
          </w:p>
        </w:tc>
      </w:tr>
      <w:tr w:rsidR="009013EC" w:rsidRPr="009013EC" w14:paraId="4EE83839" w14:textId="77777777">
        <w:trPr>
          <w:cantSplit/>
          <w:trHeight w:val="16"/>
          <w:jc w:val="center"/>
        </w:trPr>
        <w:tc>
          <w:tcPr>
            <w:tcW w:w="1025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AA64C2" w14:textId="77777777" w:rsidR="00527DEB" w:rsidRPr="009013EC" w:rsidRDefault="002F66A7">
            <w:pPr>
              <w:spacing w:line="320" w:lineRule="exact"/>
              <w:jc w:val="center"/>
              <w:rPr>
                <w:rFonts w:ascii="微軟正黑體" w:eastAsia="微軟正黑體" w:hAnsi="微軟正黑體"/>
                <w:szCs w:val="24"/>
              </w:rPr>
            </w:pPr>
            <w:r w:rsidRPr="009013EC">
              <w:rPr>
                <w:rFonts w:ascii="微軟正黑體" w:eastAsia="微軟正黑體" w:hAnsi="微軟正黑體"/>
                <w:szCs w:val="24"/>
              </w:rPr>
              <w:t xml:space="preserve">※本人同意上述個人資料於即日起～113.12.31 </w:t>
            </w:r>
            <w:proofErr w:type="gramStart"/>
            <w:r w:rsidRPr="009013EC">
              <w:rPr>
                <w:rFonts w:ascii="微軟正黑體" w:eastAsia="微軟正黑體" w:hAnsi="微軟正黑體"/>
                <w:szCs w:val="24"/>
              </w:rPr>
              <w:t>期間，</w:t>
            </w:r>
            <w:proofErr w:type="gramEnd"/>
            <w:r w:rsidRPr="009013EC">
              <w:rPr>
                <w:rFonts w:ascii="微軟正黑體" w:eastAsia="微軟正黑體" w:hAnsi="微軟正黑體"/>
                <w:szCs w:val="24"/>
              </w:rPr>
              <w:t>做為本活動報名及會後聯繫之用。</w:t>
            </w:r>
          </w:p>
        </w:tc>
      </w:tr>
    </w:tbl>
    <w:p w14:paraId="3DC1D174" w14:textId="77777777" w:rsidR="00527DEB" w:rsidRPr="009013EC" w:rsidRDefault="002F66A7">
      <w:pPr>
        <w:spacing w:line="240" w:lineRule="exact"/>
        <w:ind w:left="284" w:right="266" w:hanging="142"/>
        <w:jc w:val="both"/>
      </w:pPr>
      <w:r w:rsidRPr="009013EC">
        <w:rPr>
          <w:rFonts w:ascii="微軟正黑體" w:eastAsia="微軟正黑體" w:hAnsi="微軟正黑體"/>
          <w:sz w:val="22"/>
          <w:szCs w:val="24"/>
        </w:rPr>
        <w:t>※經濟部產業發展署委託財團法人紡織產業綜合研究所辦理「推動紡織產業智慧加值開發與輔導計畫」產業交流暨商機媒合，本活動係依據產業創新條例第九條第二款「提供產業技術及升級輔導」辦理，符合個資法第八條第二項第二款得免告知。</w:t>
      </w:r>
    </w:p>
    <w:sectPr w:rsidR="00527DEB" w:rsidRPr="009013EC" w:rsidSect="00617D98">
      <w:headerReference w:type="default" r:id="rId10"/>
      <w:footerReference w:type="default" r:id="rId11"/>
      <w:pgSz w:w="11906" w:h="16838"/>
      <w:pgMar w:top="1134" w:right="849" w:bottom="720" w:left="709" w:header="170" w:footer="0" w:gutter="0"/>
      <w:cols w:space="720"/>
      <w:docGrid w:type="line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A9FB2" w14:textId="77777777" w:rsidR="007F0E97" w:rsidRDefault="007F0E97">
      <w:r>
        <w:separator/>
      </w:r>
    </w:p>
  </w:endnote>
  <w:endnote w:type="continuationSeparator" w:id="0">
    <w:p w14:paraId="1F53EBCC" w14:textId="77777777" w:rsidR="007F0E97" w:rsidRDefault="007F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4C388" w14:textId="77777777" w:rsidR="00000000" w:rsidRDefault="002F66A7" w:rsidP="00617D98">
    <w:pPr>
      <w:pStyle w:val="a5"/>
      <w:spacing w:line="40" w:lineRule="exact"/>
    </w:pPr>
    <w:r>
      <w:rPr>
        <w:noProof/>
      </w:rPr>
      <w:drawing>
        <wp:anchor distT="0" distB="0" distL="114300" distR="114300" simplePos="0" relativeHeight="251661312" behindDoc="0" locked="0" layoutInCell="1" allowOverlap="1" wp14:anchorId="1AAE3998" wp14:editId="2EFB102C">
          <wp:simplePos x="0" y="0"/>
          <wp:positionH relativeFrom="page">
            <wp:posOffset>-24765</wp:posOffset>
          </wp:positionH>
          <wp:positionV relativeFrom="paragraph">
            <wp:posOffset>-385445</wp:posOffset>
          </wp:positionV>
          <wp:extent cx="7585706" cy="283848"/>
          <wp:effectExtent l="0" t="0" r="0" b="1902"/>
          <wp:wrapThrough wrapText="bothSides">
            <wp:wrapPolygon edited="0">
              <wp:start x="0" y="0"/>
              <wp:lineTo x="0" y="20295"/>
              <wp:lineTo x="21535" y="20295"/>
              <wp:lineTo x="21535" y="0"/>
              <wp:lineTo x="0" y="0"/>
            </wp:wrapPolygon>
          </wp:wrapThrough>
          <wp:docPr id="1518535630" name="圖片 140596150" descr="影像"/>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85706" cy="283848"/>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8C467" w14:textId="77777777" w:rsidR="007F0E97" w:rsidRDefault="007F0E97">
      <w:r>
        <w:rPr>
          <w:color w:val="000000"/>
        </w:rPr>
        <w:separator/>
      </w:r>
    </w:p>
  </w:footnote>
  <w:footnote w:type="continuationSeparator" w:id="0">
    <w:p w14:paraId="1BFC08ED" w14:textId="77777777" w:rsidR="007F0E97" w:rsidRDefault="007F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BA9D" w14:textId="77777777" w:rsidR="00000000" w:rsidRDefault="00EC2E83">
    <w:pPr>
      <w:pStyle w:val="a3"/>
    </w:pPr>
    <w:r>
      <w:rPr>
        <w:noProof/>
      </w:rPr>
      <w:drawing>
        <wp:anchor distT="0" distB="0" distL="114300" distR="114300" simplePos="0" relativeHeight="251659264" behindDoc="0" locked="0" layoutInCell="1" allowOverlap="1" wp14:anchorId="29B00E05" wp14:editId="6216AB15">
          <wp:simplePos x="0" y="0"/>
          <wp:positionH relativeFrom="column">
            <wp:posOffset>-129539</wp:posOffset>
          </wp:positionH>
          <wp:positionV relativeFrom="page">
            <wp:posOffset>31750</wp:posOffset>
          </wp:positionV>
          <wp:extent cx="2520950" cy="683895"/>
          <wp:effectExtent l="0" t="0" r="0" b="1905"/>
          <wp:wrapNone/>
          <wp:docPr id="1628258585" name="圖片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0950" cy="683895"/>
                  </a:xfrm>
                  <a:prstGeom prst="rect">
                    <a:avLst/>
                  </a:prstGeom>
                  <a:noFill/>
                  <a:ln>
                    <a:noFill/>
                    <a:prstDash/>
                  </a:ln>
                </pic:spPr>
              </pic:pic>
            </a:graphicData>
          </a:graphic>
          <wp14:sizeRelH relativeFrom="margin">
            <wp14:pctWidth>0</wp14:pctWidth>
          </wp14:sizeRelH>
        </wp:anchor>
      </w:drawing>
    </w:r>
    <w:r w:rsidR="002F66A7">
      <w:t xml:space="preserve">                                                                                            </w:t>
    </w:r>
  </w:p>
  <w:p w14:paraId="060FC878" w14:textId="77777777" w:rsidR="00000000" w:rsidRDefault="00000000">
    <w:pPr>
      <w:pStyle w:val="a3"/>
    </w:pPr>
  </w:p>
  <w:p w14:paraId="268A5640" w14:textId="77777777" w:rsidR="00000000" w:rsidRPr="00A31364" w:rsidRDefault="002F66A7" w:rsidP="00EC2E83">
    <w:pPr>
      <w:pStyle w:val="a3"/>
      <w:jc w:val="right"/>
    </w:pPr>
    <w:r>
      <w:t xml:space="preserve">                                                                                        </w:t>
    </w:r>
    <w:r w:rsidRPr="00A31364">
      <w:t xml:space="preserve">  </w:t>
    </w:r>
    <w:r w:rsidRPr="00A31364">
      <w:rPr>
        <w:rFonts w:ascii="標楷體" w:eastAsia="標楷體" w:hAnsi="標楷體"/>
        <w:szCs w:val="24"/>
      </w:rPr>
      <w:t>經濟部產業發展署廣告</w:t>
    </w:r>
    <w:r w:rsidRPr="00A313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C5B56"/>
    <w:multiLevelType w:val="multilevel"/>
    <w:tmpl w:val="6C624C52"/>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upperLetter"/>
      <w:lvlText w:val="%4."/>
      <w:lvlJc w:val="left"/>
      <w:pPr>
        <w:ind w:left="705" w:hanging="285"/>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D625747"/>
    <w:multiLevelType w:val="multilevel"/>
    <w:tmpl w:val="11C4F1AA"/>
    <w:lvl w:ilvl="0">
      <w:start w:val="1"/>
      <w:numFmt w:val="taiwaneseCountingThousand"/>
      <w:lvlText w:val="%1、"/>
      <w:lvlJc w:val="left"/>
      <w:pPr>
        <w:ind w:left="1040" w:hanging="560"/>
      </w:pPr>
      <w:rPr>
        <w:rFonts w:ascii="微軟正黑體" w:eastAsia="微軟正黑體" w:hAnsi="微軟正黑體"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9132C2F"/>
    <w:multiLevelType w:val="multilevel"/>
    <w:tmpl w:val="A5043470"/>
    <w:lvl w:ilvl="0">
      <w:start w:val="3"/>
      <w:numFmt w:val="taiwaneseCountingThousand"/>
      <w:lvlText w:val="%1、"/>
      <w:lvlJc w:val="left"/>
      <w:pPr>
        <w:ind w:left="1200" w:hanging="72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16cid:durableId="1118600439">
    <w:abstractNumId w:val="0"/>
  </w:num>
  <w:num w:numId="2" w16cid:durableId="441344227">
    <w:abstractNumId w:val="1"/>
  </w:num>
  <w:num w:numId="3" w16cid:durableId="220677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EB"/>
    <w:rsid w:val="002F66A7"/>
    <w:rsid w:val="004644DA"/>
    <w:rsid w:val="004A3A89"/>
    <w:rsid w:val="00527DEB"/>
    <w:rsid w:val="00617D98"/>
    <w:rsid w:val="007F0E97"/>
    <w:rsid w:val="009013EC"/>
    <w:rsid w:val="009F09BB"/>
    <w:rsid w:val="00A31364"/>
    <w:rsid w:val="00B87762"/>
    <w:rsid w:val="00B94CE4"/>
    <w:rsid w:val="00EC2E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1DE7B"/>
  <w15:docId w15:val="{D2651104-8CAB-4226-B22D-E17B926B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paragraph" w:styleId="1">
    <w:name w:val="heading 1"/>
    <w:basedOn w:val="a"/>
    <w:next w:val="a"/>
    <w:pPr>
      <w:keepNext/>
      <w:snapToGrid w:val="0"/>
      <w:spacing w:line="360" w:lineRule="exact"/>
      <w:ind w:left="1120"/>
      <w:outlineLvl w:val="0"/>
    </w:pPr>
    <w:rPr>
      <w:rFonts w:ascii="Arial" w:eastAsia="標楷體"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Hyperlink"/>
    <w:rPr>
      <w:color w:val="0000FF"/>
      <w:u w:val="single"/>
    </w:rPr>
  </w:style>
  <w:style w:type="character" w:styleId="a9">
    <w:name w:val="FollowedHyperlink"/>
    <w:basedOn w:val="a0"/>
    <w:rPr>
      <w:color w:val="954F72"/>
      <w:u w:val="single"/>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customStyle="1" w:styleId="Textbody">
    <w:name w:val="Text body"/>
    <w:pPr>
      <w:widowControl w:val="0"/>
      <w:suppressAutoHyphens/>
    </w:pPr>
  </w:style>
  <w:style w:type="character" w:customStyle="1" w:styleId="10">
    <w:name w:val="標題 1 字元"/>
    <w:basedOn w:val="a0"/>
    <w:rPr>
      <w:rFonts w:ascii="Arial" w:eastAsia="標楷體" w:hAnsi="Arial" w:cs="Times New Roman"/>
      <w:kern w:val="3"/>
      <w:sz w:val="28"/>
      <w:szCs w:val="20"/>
    </w:rPr>
  </w:style>
  <w:style w:type="numbering" w:customStyle="1" w:styleId="WWOutlineListStyle35">
    <w:name w:val="WW_OutlineListStyle_35"/>
    <w:basedOn w:val="a2"/>
    <w:pPr>
      <w:numPr>
        <w:numId w:val="1"/>
      </w:numPr>
    </w:pPr>
  </w:style>
  <w:style w:type="character" w:styleId="ac">
    <w:name w:val="Unresolved Mention"/>
    <w:basedOn w:val="a0"/>
    <w:uiPriority w:val="99"/>
    <w:semiHidden/>
    <w:unhideWhenUsed/>
    <w:rsid w:val="0061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ser231954.pse.is/6cguk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zkang.r95@ttri.org.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Wu Sabrina</dc:creator>
  <dc:description/>
  <cp:lastModifiedBy>小姐 吳</cp:lastModifiedBy>
  <cp:revision>4</cp:revision>
  <cp:lastPrinted>2024-08-20T09:14:00Z</cp:lastPrinted>
  <dcterms:created xsi:type="dcterms:W3CDTF">2024-08-20T09:00:00Z</dcterms:created>
  <dcterms:modified xsi:type="dcterms:W3CDTF">2024-08-20T09:17:00Z</dcterms:modified>
</cp:coreProperties>
</file>