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BADC8" w14:textId="77777777" w:rsidR="0080639D" w:rsidRPr="00495049" w:rsidRDefault="00000000">
      <w:pPr>
        <w:pStyle w:val="Default"/>
        <w:spacing w:line="460" w:lineRule="exact"/>
        <w:jc w:val="center"/>
        <w:rPr>
          <w:rFonts w:ascii="微軟正黑體" w:eastAsia="微軟正黑體" w:hAnsi="微軟正黑體" w:cs="Arial"/>
          <w:b/>
          <w:bCs/>
          <w:iCs/>
          <w:color w:val="auto"/>
          <w:sz w:val="36"/>
          <w:szCs w:val="36"/>
        </w:rPr>
      </w:pPr>
      <w:proofErr w:type="gramStart"/>
      <w:r w:rsidRPr="00495049">
        <w:rPr>
          <w:rFonts w:ascii="微軟正黑體" w:eastAsia="微軟正黑體" w:hAnsi="微軟正黑體" w:cs="Arial"/>
          <w:b/>
          <w:bCs/>
          <w:iCs/>
          <w:color w:val="auto"/>
          <w:sz w:val="36"/>
          <w:szCs w:val="36"/>
        </w:rPr>
        <w:t>疫</w:t>
      </w:r>
      <w:proofErr w:type="gramEnd"/>
      <w:r w:rsidRPr="00495049">
        <w:rPr>
          <w:rFonts w:ascii="微軟正黑體" w:eastAsia="微軟正黑體" w:hAnsi="微軟正黑體" w:cs="Arial"/>
          <w:b/>
          <w:bCs/>
          <w:iCs/>
          <w:color w:val="auto"/>
          <w:sz w:val="36"/>
          <w:szCs w:val="36"/>
        </w:rPr>
        <w:t>後紡織業低碳升級轉型策略</w:t>
      </w:r>
    </w:p>
    <w:p w14:paraId="3F56A1E8" w14:textId="77777777" w:rsidR="0080639D" w:rsidRPr="00495049" w:rsidRDefault="00000000">
      <w:pPr>
        <w:pStyle w:val="Default"/>
        <w:spacing w:line="460" w:lineRule="exact"/>
        <w:jc w:val="center"/>
        <w:rPr>
          <w:color w:val="auto"/>
        </w:rPr>
      </w:pPr>
      <w:r w:rsidRPr="00495049">
        <w:rPr>
          <w:rFonts w:ascii="微軟正黑體" w:eastAsia="微軟正黑體" w:hAnsi="微軟正黑體" w:cs="Arial"/>
          <w:b/>
          <w:bCs/>
          <w:iCs/>
          <w:color w:val="auto"/>
          <w:sz w:val="36"/>
          <w:szCs w:val="36"/>
        </w:rPr>
        <w:t xml:space="preserve">交流分享會 </w:t>
      </w:r>
      <w:r w:rsidRPr="00495049">
        <w:rPr>
          <w:rFonts w:ascii="微軟正黑體" w:eastAsia="微軟正黑體" w:hAnsi="微軟正黑體" w:cs="Arial"/>
          <w:b/>
          <w:color w:val="auto"/>
          <w:sz w:val="36"/>
          <w:szCs w:val="36"/>
        </w:rPr>
        <w:t>邀請函</w:t>
      </w:r>
    </w:p>
    <w:p w14:paraId="798E095C" w14:textId="77777777" w:rsidR="0080639D" w:rsidRPr="00495049" w:rsidRDefault="00000000">
      <w:pPr>
        <w:pStyle w:val="Default"/>
        <w:spacing w:line="400" w:lineRule="exact"/>
        <w:ind w:firstLine="519"/>
        <w:jc w:val="both"/>
        <w:rPr>
          <w:color w:val="auto"/>
        </w:rPr>
      </w:pPr>
      <w:r w:rsidRPr="00495049">
        <w:rPr>
          <w:rFonts w:ascii="微軟正黑體" w:eastAsia="微軟正黑體" w:hAnsi="微軟正黑體" w:cs="Arial"/>
          <w:color w:val="auto"/>
          <w:sz w:val="28"/>
          <w:szCs w:val="32"/>
        </w:rPr>
        <w:t>由經濟部工業局主辦，紡織所結合台灣區棉布印染整理工業同業公會、台灣區絲綢印染整理工業同業公會共同執行，台灣紡織產業永續發展策進會協助辦理，於112年10月06日假紡織綜合所土城廠區</w:t>
      </w:r>
      <w:proofErr w:type="gramStart"/>
      <w:r w:rsidRPr="00495049">
        <w:rPr>
          <w:rFonts w:ascii="微軟正黑體" w:eastAsia="微軟正黑體" w:hAnsi="微軟正黑體" w:cs="Arial"/>
          <w:color w:val="auto"/>
          <w:sz w:val="28"/>
          <w:szCs w:val="32"/>
        </w:rPr>
        <w:t>大智館</w:t>
      </w:r>
      <w:proofErr w:type="gramEnd"/>
      <w:r w:rsidRPr="00495049">
        <w:rPr>
          <w:rFonts w:ascii="微軟正黑體" w:eastAsia="微軟正黑體" w:hAnsi="微軟正黑體" w:cs="Arial"/>
          <w:color w:val="auto"/>
          <w:sz w:val="28"/>
          <w:szCs w:val="32"/>
        </w:rPr>
        <w:t>2樓階梯教室辦理「</w:t>
      </w:r>
      <w:proofErr w:type="gramStart"/>
      <w:r w:rsidRPr="00495049">
        <w:rPr>
          <w:rFonts w:ascii="微軟正黑體" w:eastAsia="微軟正黑體" w:hAnsi="微軟正黑體" w:cs="Arial"/>
          <w:color w:val="auto"/>
          <w:sz w:val="28"/>
          <w:szCs w:val="32"/>
        </w:rPr>
        <w:t>疫</w:t>
      </w:r>
      <w:proofErr w:type="gramEnd"/>
      <w:r w:rsidRPr="00495049">
        <w:rPr>
          <w:rFonts w:ascii="微軟正黑體" w:eastAsia="微軟正黑體" w:hAnsi="微軟正黑體" w:cs="Arial"/>
          <w:color w:val="auto"/>
          <w:sz w:val="28"/>
          <w:szCs w:val="32"/>
        </w:rPr>
        <w:t>後紡織業低碳升級轉型策略與染整</w:t>
      </w:r>
      <w:proofErr w:type="gramStart"/>
      <w:r w:rsidRPr="00495049">
        <w:rPr>
          <w:rFonts w:ascii="微軟正黑體" w:eastAsia="微軟正黑體" w:hAnsi="微軟正黑體" w:cs="Arial"/>
          <w:color w:val="auto"/>
          <w:sz w:val="28"/>
          <w:szCs w:val="32"/>
        </w:rPr>
        <w:t>業減碳</w:t>
      </w:r>
      <w:proofErr w:type="gramEnd"/>
      <w:r w:rsidRPr="00495049">
        <w:rPr>
          <w:rFonts w:ascii="微軟正黑體" w:eastAsia="微軟正黑體" w:hAnsi="微軟正黑體" w:cs="Arial"/>
          <w:color w:val="auto"/>
          <w:sz w:val="28"/>
          <w:szCs w:val="32"/>
        </w:rPr>
        <w:t>經驗交流分享會」。</w:t>
      </w:r>
    </w:p>
    <w:p w14:paraId="590A0495" w14:textId="77777777" w:rsidR="0080639D" w:rsidRPr="00495049" w:rsidRDefault="00000000">
      <w:pPr>
        <w:pStyle w:val="Default"/>
        <w:spacing w:line="400" w:lineRule="exact"/>
        <w:ind w:firstLine="519"/>
        <w:jc w:val="both"/>
        <w:rPr>
          <w:color w:val="auto"/>
        </w:rPr>
      </w:pPr>
      <w:r w:rsidRPr="00495049">
        <w:rPr>
          <w:rFonts w:ascii="微軟正黑體" w:eastAsia="微軟正黑體" w:hAnsi="微軟正黑體" w:cs="Arial"/>
          <w:color w:val="auto"/>
          <w:sz w:val="28"/>
          <w:szCs w:val="32"/>
        </w:rPr>
        <w:t>我國</w:t>
      </w:r>
      <w:proofErr w:type="gramStart"/>
      <w:r w:rsidRPr="00495049">
        <w:rPr>
          <w:rFonts w:ascii="微軟正黑體" w:eastAsia="微軟正黑體" w:hAnsi="微軟正黑體" w:cs="Arial"/>
          <w:color w:val="auto"/>
          <w:sz w:val="28"/>
          <w:szCs w:val="32"/>
        </w:rPr>
        <w:t>國</w:t>
      </w:r>
      <w:proofErr w:type="gramEnd"/>
      <w:r w:rsidRPr="00495049">
        <w:rPr>
          <w:rFonts w:ascii="微軟正黑體" w:eastAsia="微軟正黑體" w:hAnsi="微軟正黑體" w:cs="Arial"/>
          <w:color w:val="auto"/>
          <w:sz w:val="28"/>
          <w:szCs w:val="32"/>
        </w:rPr>
        <w:t xml:space="preserve">發會公布「臺灣2050 </w:t>
      </w:r>
      <w:proofErr w:type="gramStart"/>
      <w:r w:rsidRPr="00495049">
        <w:rPr>
          <w:rFonts w:ascii="微軟正黑體" w:eastAsia="微軟正黑體" w:hAnsi="微軟正黑體" w:cs="Arial"/>
          <w:color w:val="auto"/>
          <w:sz w:val="28"/>
          <w:szCs w:val="32"/>
        </w:rPr>
        <w:t>淨零排放</w:t>
      </w:r>
      <w:proofErr w:type="gramEnd"/>
      <w:r w:rsidRPr="00495049">
        <w:rPr>
          <w:rFonts w:ascii="微軟正黑體" w:eastAsia="微軟正黑體" w:hAnsi="微軟正黑體" w:cs="Arial"/>
          <w:color w:val="auto"/>
          <w:sz w:val="28"/>
          <w:szCs w:val="32"/>
        </w:rPr>
        <w:t>路徑」及策略總說明，引導產業轉型；國際紡織非營利組織紡織交易所 (Textile Exchange, TE)與其會員共同承諾，至2030年全球紡織供應</w:t>
      </w:r>
      <w:proofErr w:type="gramStart"/>
      <w:r w:rsidRPr="00495049">
        <w:rPr>
          <w:rFonts w:ascii="微軟正黑體" w:eastAsia="微軟正黑體" w:hAnsi="微軟正黑體" w:cs="Arial"/>
          <w:color w:val="auto"/>
          <w:sz w:val="28"/>
          <w:szCs w:val="32"/>
        </w:rPr>
        <w:t>鏈需減碳</w:t>
      </w:r>
      <w:proofErr w:type="gramEnd"/>
      <w:r w:rsidRPr="00495049">
        <w:rPr>
          <w:rFonts w:ascii="微軟正黑體" w:eastAsia="微軟正黑體" w:hAnsi="微軟正黑體" w:cs="Arial"/>
          <w:color w:val="auto"/>
          <w:sz w:val="28"/>
          <w:szCs w:val="32"/>
        </w:rPr>
        <w:t>45%。因此，紡織業低碳化將是產業轉型的關鍵，如何協助降低</w:t>
      </w:r>
      <w:proofErr w:type="gramStart"/>
      <w:r w:rsidRPr="00495049">
        <w:rPr>
          <w:rFonts w:ascii="微軟正黑體" w:eastAsia="微軟正黑體" w:hAnsi="微軟正黑體" w:cs="Arial"/>
          <w:color w:val="auto"/>
          <w:sz w:val="28"/>
          <w:szCs w:val="32"/>
        </w:rPr>
        <w:t>整廠碳排放</w:t>
      </w:r>
      <w:proofErr w:type="gramEnd"/>
      <w:r w:rsidRPr="00495049">
        <w:rPr>
          <w:rFonts w:ascii="微軟正黑體" w:eastAsia="微軟正黑體" w:hAnsi="微軟正黑體" w:cs="Arial"/>
          <w:color w:val="auto"/>
          <w:sz w:val="28"/>
          <w:szCs w:val="32"/>
        </w:rPr>
        <w:t>量，提升碳管理能力以及導入</w:t>
      </w:r>
      <w:proofErr w:type="gramStart"/>
      <w:r w:rsidRPr="00495049">
        <w:rPr>
          <w:rFonts w:ascii="微軟正黑體" w:eastAsia="微軟正黑體" w:hAnsi="微軟正黑體" w:cs="Arial"/>
          <w:color w:val="auto"/>
          <w:sz w:val="28"/>
          <w:szCs w:val="32"/>
        </w:rPr>
        <w:t>低碳新製程技術</w:t>
      </w:r>
      <w:proofErr w:type="gramEnd"/>
      <w:r w:rsidRPr="00495049">
        <w:rPr>
          <w:rFonts w:ascii="微軟正黑體" w:eastAsia="微軟正黑體" w:hAnsi="微軟正黑體" w:cs="Arial"/>
          <w:color w:val="auto"/>
          <w:sz w:val="28"/>
          <w:szCs w:val="32"/>
        </w:rPr>
        <w:t>，降低生產</w:t>
      </w:r>
      <w:proofErr w:type="gramStart"/>
      <w:r w:rsidRPr="00495049">
        <w:rPr>
          <w:rFonts w:ascii="微軟正黑體" w:eastAsia="微軟正黑體" w:hAnsi="微軟正黑體" w:cs="Arial"/>
          <w:color w:val="auto"/>
          <w:sz w:val="28"/>
          <w:szCs w:val="32"/>
        </w:rPr>
        <w:t>作業碳排是</w:t>
      </w:r>
      <w:proofErr w:type="gramEnd"/>
      <w:r w:rsidRPr="00495049">
        <w:rPr>
          <w:rFonts w:ascii="微軟正黑體" w:eastAsia="微軟正黑體" w:hAnsi="微軟正黑體" w:cs="Arial"/>
          <w:color w:val="auto"/>
          <w:sz w:val="28"/>
          <w:szCs w:val="32"/>
        </w:rPr>
        <w:t>本經驗交流分享會辦理主要目的。</w:t>
      </w:r>
    </w:p>
    <w:p w14:paraId="705EB333" w14:textId="77777777" w:rsidR="0080639D" w:rsidRPr="00495049" w:rsidRDefault="00000000">
      <w:pPr>
        <w:pStyle w:val="Default"/>
        <w:spacing w:line="400" w:lineRule="exact"/>
        <w:ind w:firstLine="519"/>
        <w:jc w:val="both"/>
        <w:rPr>
          <w:color w:val="auto"/>
        </w:rPr>
      </w:pPr>
      <w:r w:rsidRPr="00495049">
        <w:rPr>
          <w:rFonts w:ascii="微軟正黑體" w:eastAsia="微軟正黑體" w:hAnsi="微軟正黑體" w:cs="Arial"/>
          <w:bCs/>
          <w:color w:val="auto"/>
          <w:sz w:val="28"/>
          <w:szCs w:val="32"/>
        </w:rPr>
        <w:t>此次交流分享會特邀請</w:t>
      </w:r>
      <w:proofErr w:type="gramStart"/>
      <w:r w:rsidRPr="00495049">
        <w:rPr>
          <w:rFonts w:ascii="微軟正黑體" w:eastAsia="微軟正黑體" w:hAnsi="微軟正黑體" w:cs="Times New Roman"/>
          <w:b/>
          <w:color w:val="auto"/>
          <w:sz w:val="28"/>
          <w:szCs w:val="32"/>
        </w:rPr>
        <w:t>郭貹</w:t>
      </w:r>
      <w:proofErr w:type="gramEnd"/>
      <w:r w:rsidRPr="00495049">
        <w:rPr>
          <w:rFonts w:ascii="微軟正黑體" w:eastAsia="微軟正黑體" w:hAnsi="微軟正黑體" w:cs="Times New Roman"/>
          <w:b/>
          <w:color w:val="auto"/>
          <w:sz w:val="28"/>
          <w:szCs w:val="32"/>
        </w:rPr>
        <w:t>隆  教授</w:t>
      </w:r>
      <w:r w:rsidRPr="00495049">
        <w:rPr>
          <w:rFonts w:ascii="微軟正黑體" w:eastAsia="微軟正黑體" w:hAnsi="微軟正黑體" w:cs="Arial"/>
          <w:bCs/>
          <w:color w:val="auto"/>
          <w:sz w:val="28"/>
          <w:szCs w:val="32"/>
        </w:rPr>
        <w:t>(</w:t>
      </w:r>
      <w:proofErr w:type="gramStart"/>
      <w:r w:rsidRPr="00495049">
        <w:rPr>
          <w:rFonts w:ascii="微軟正黑體" w:eastAsia="微軟正黑體" w:hAnsi="微軟正黑體" w:cs="Arial"/>
          <w:bCs/>
          <w:color w:val="auto"/>
          <w:sz w:val="28"/>
          <w:szCs w:val="32"/>
        </w:rPr>
        <w:t>綠基會</w:t>
      </w:r>
      <w:proofErr w:type="gramEnd"/>
      <w:r w:rsidRPr="00495049">
        <w:rPr>
          <w:rFonts w:ascii="微軟正黑體" w:eastAsia="微軟正黑體" w:hAnsi="微軟正黑體" w:cs="Arial"/>
          <w:bCs/>
          <w:color w:val="auto"/>
          <w:sz w:val="28"/>
          <w:szCs w:val="32"/>
        </w:rPr>
        <w:t>前執行長)從國發會</w:t>
      </w:r>
      <w:proofErr w:type="gramStart"/>
      <w:r w:rsidRPr="00495049">
        <w:rPr>
          <w:rFonts w:ascii="微軟正黑體" w:eastAsia="微軟正黑體" w:hAnsi="微軟正黑體" w:cs="Arial"/>
          <w:bCs/>
          <w:color w:val="auto"/>
          <w:sz w:val="28"/>
          <w:szCs w:val="32"/>
        </w:rPr>
        <w:t>12項淨零排放</w:t>
      </w:r>
      <w:proofErr w:type="gramEnd"/>
      <w:r w:rsidRPr="00495049">
        <w:rPr>
          <w:rFonts w:ascii="微軟正黑體" w:eastAsia="微軟正黑體" w:hAnsi="微軟正黑體" w:cs="Arial"/>
          <w:bCs/>
          <w:color w:val="auto"/>
          <w:sz w:val="28"/>
          <w:szCs w:val="32"/>
        </w:rPr>
        <w:t>路徑談起，再談</w:t>
      </w:r>
      <w:proofErr w:type="gramStart"/>
      <w:r w:rsidRPr="00495049">
        <w:rPr>
          <w:rFonts w:ascii="微軟正黑體" w:eastAsia="微軟正黑體" w:hAnsi="微軟正黑體" w:cs="Arial"/>
          <w:bCs/>
          <w:color w:val="auto"/>
          <w:sz w:val="28"/>
          <w:szCs w:val="32"/>
        </w:rPr>
        <w:t>製造業淨零排放</w:t>
      </w:r>
      <w:proofErr w:type="gramEnd"/>
      <w:r w:rsidRPr="00495049">
        <w:rPr>
          <w:rFonts w:ascii="微軟正黑體" w:eastAsia="微軟正黑體" w:hAnsi="微軟正黑體" w:cs="Arial"/>
          <w:bCs/>
          <w:color w:val="auto"/>
          <w:sz w:val="28"/>
          <w:szCs w:val="32"/>
        </w:rPr>
        <w:t>作法與此12項路徑的相互關係，進而分享</w:t>
      </w:r>
      <w:proofErr w:type="gramStart"/>
      <w:r w:rsidRPr="00495049">
        <w:rPr>
          <w:rFonts w:ascii="微軟正黑體" w:eastAsia="微軟正黑體" w:hAnsi="微軟正黑體" w:cs="Arial"/>
          <w:bCs/>
          <w:color w:val="auto"/>
          <w:sz w:val="28"/>
          <w:szCs w:val="32"/>
        </w:rPr>
        <w:t>製造業淨零排放</w:t>
      </w:r>
      <w:proofErr w:type="gramEnd"/>
      <w:r w:rsidRPr="00495049">
        <w:rPr>
          <w:rFonts w:ascii="微軟正黑體" w:eastAsia="微軟正黑體" w:hAnsi="微軟正黑體" w:cs="Arial"/>
          <w:bCs/>
          <w:color w:val="auto"/>
          <w:sz w:val="28"/>
          <w:szCs w:val="32"/>
        </w:rPr>
        <w:t>的執行低碳策略，可提升業者碳管理能力；</w:t>
      </w:r>
      <w:proofErr w:type="gramStart"/>
      <w:r w:rsidRPr="00495049">
        <w:rPr>
          <w:rFonts w:ascii="微軟正黑體" w:eastAsia="微軟正黑體" w:hAnsi="微軟正黑體" w:cs="Arial"/>
          <w:bCs/>
          <w:color w:val="auto"/>
          <w:sz w:val="28"/>
          <w:szCs w:val="32"/>
        </w:rPr>
        <w:t>另</w:t>
      </w:r>
      <w:proofErr w:type="gramEnd"/>
      <w:r w:rsidRPr="00495049">
        <w:rPr>
          <w:rFonts w:ascii="微軟正黑體" w:eastAsia="微軟正黑體" w:hAnsi="微軟正黑體" w:cs="Arial"/>
          <w:bCs/>
          <w:color w:val="auto"/>
          <w:sz w:val="28"/>
          <w:szCs w:val="32"/>
        </w:rPr>
        <w:t>，染整業為紡織</w:t>
      </w:r>
      <w:proofErr w:type="gramStart"/>
      <w:r w:rsidRPr="00495049">
        <w:rPr>
          <w:rFonts w:ascii="微軟正黑體" w:eastAsia="微軟正黑體" w:hAnsi="微軟正黑體" w:cs="Arial"/>
          <w:bCs/>
          <w:color w:val="auto"/>
          <w:sz w:val="28"/>
          <w:szCs w:val="32"/>
        </w:rPr>
        <w:t>節能減碳關鍵</w:t>
      </w:r>
      <w:proofErr w:type="gramEnd"/>
      <w:r w:rsidRPr="00495049">
        <w:rPr>
          <w:rFonts w:ascii="微軟正黑體" w:eastAsia="微軟正黑體" w:hAnsi="微軟正黑體" w:cs="Arial"/>
          <w:bCs/>
          <w:color w:val="auto"/>
          <w:sz w:val="28"/>
          <w:szCs w:val="32"/>
        </w:rPr>
        <w:t>製程，特邀專家</w:t>
      </w:r>
      <w:r w:rsidRPr="00495049">
        <w:rPr>
          <w:rFonts w:ascii="微軟正黑體" w:eastAsia="微軟正黑體" w:hAnsi="微軟正黑體" w:cs="Times New Roman"/>
          <w:b/>
          <w:color w:val="auto"/>
          <w:sz w:val="28"/>
          <w:szCs w:val="32"/>
        </w:rPr>
        <w:t>林峰標 博士</w:t>
      </w:r>
      <w:r w:rsidRPr="00495049">
        <w:rPr>
          <w:rFonts w:ascii="微軟正黑體" w:eastAsia="微軟正黑體" w:hAnsi="微軟正黑體" w:cs="Arial"/>
          <w:bCs/>
          <w:color w:val="auto"/>
          <w:sz w:val="28"/>
          <w:szCs w:val="32"/>
        </w:rPr>
        <w:t>分享如何導入</w:t>
      </w:r>
      <w:proofErr w:type="gramStart"/>
      <w:r w:rsidRPr="00495049">
        <w:rPr>
          <w:rFonts w:ascii="微軟正黑體" w:eastAsia="微軟正黑體" w:hAnsi="微軟正黑體" w:cs="Arial"/>
          <w:bCs/>
          <w:color w:val="auto"/>
          <w:sz w:val="28"/>
          <w:szCs w:val="32"/>
        </w:rPr>
        <w:t>染整低碳</w:t>
      </w:r>
      <w:proofErr w:type="gramEnd"/>
      <w:r w:rsidRPr="00495049">
        <w:rPr>
          <w:rFonts w:ascii="微軟正黑體" w:eastAsia="微軟正黑體" w:hAnsi="微軟正黑體" w:cs="Arial"/>
          <w:bCs/>
          <w:color w:val="auto"/>
          <w:sz w:val="28"/>
          <w:szCs w:val="32"/>
        </w:rPr>
        <w:t>製程，</w:t>
      </w:r>
      <w:r w:rsidRPr="00495049">
        <w:rPr>
          <w:rFonts w:ascii="微軟正黑體" w:eastAsia="微軟正黑體" w:hAnsi="微軟正黑體" w:cs="Arial"/>
          <w:color w:val="auto"/>
          <w:sz w:val="28"/>
          <w:szCs w:val="32"/>
        </w:rPr>
        <w:t>降低生產</w:t>
      </w:r>
      <w:proofErr w:type="gramStart"/>
      <w:r w:rsidRPr="00495049">
        <w:rPr>
          <w:rFonts w:ascii="微軟正黑體" w:eastAsia="微軟正黑體" w:hAnsi="微軟正黑體" w:cs="Arial"/>
          <w:color w:val="auto"/>
          <w:sz w:val="28"/>
          <w:szCs w:val="32"/>
        </w:rPr>
        <w:t>作業碳排</w:t>
      </w:r>
      <w:proofErr w:type="gramEnd"/>
      <w:r w:rsidRPr="00495049">
        <w:rPr>
          <w:rFonts w:ascii="微軟正黑體" w:eastAsia="微軟正黑體" w:hAnsi="微軟正黑體" w:cs="Arial"/>
          <w:bCs/>
          <w:color w:val="auto"/>
          <w:sz w:val="28"/>
          <w:szCs w:val="32"/>
        </w:rPr>
        <w:t>；同時，在國際運動品牌的要求下，已要求供應鏈完成「科學減量目標(SBTi)</w:t>
      </w:r>
      <w:r w:rsidRPr="00495049">
        <w:rPr>
          <w:rFonts w:ascii="微軟正黑體" w:eastAsia="微軟正黑體" w:hAnsi="微軟正黑體" w:cs="Times New Roman"/>
          <w:color w:val="auto"/>
          <w:sz w:val="28"/>
          <w:szCs w:val="32"/>
        </w:rPr>
        <w:t>」</w:t>
      </w:r>
      <w:r w:rsidRPr="00495049">
        <w:rPr>
          <w:rFonts w:ascii="微軟正黑體" w:eastAsia="微軟正黑體" w:hAnsi="微軟正黑體" w:cs="Arial"/>
          <w:bCs/>
          <w:color w:val="auto"/>
          <w:sz w:val="28"/>
          <w:szCs w:val="32"/>
        </w:rPr>
        <w:t>倡議的承諾，另邀請社團法人台灣循環經濟與創新轉型協會循環經濟策略顧問</w:t>
      </w:r>
      <w:r w:rsidRPr="00495049">
        <w:rPr>
          <w:rFonts w:ascii="微軟正黑體" w:eastAsia="微軟正黑體" w:hAnsi="微軟正黑體" w:cs="Arial"/>
          <w:b/>
          <w:bCs/>
          <w:color w:val="auto"/>
          <w:sz w:val="28"/>
          <w:szCs w:val="32"/>
        </w:rPr>
        <w:t>廖孟儀 博士</w:t>
      </w:r>
      <w:r w:rsidRPr="00495049">
        <w:rPr>
          <w:rFonts w:ascii="微軟正黑體" w:eastAsia="微軟正黑體" w:hAnsi="微軟正黑體" w:cs="Arial"/>
          <w:bCs/>
          <w:color w:val="auto"/>
          <w:sz w:val="28"/>
          <w:szCs w:val="32"/>
        </w:rPr>
        <w:t>分針對「科學基礎減量目標(SBTi)</w:t>
      </w:r>
      <w:r w:rsidRPr="00495049">
        <w:rPr>
          <w:rFonts w:ascii="微軟正黑體" w:eastAsia="微軟正黑體" w:hAnsi="微軟正黑體" w:cs="Times New Roman"/>
          <w:color w:val="auto"/>
          <w:sz w:val="28"/>
          <w:szCs w:val="32"/>
        </w:rPr>
        <w:t>」</w:t>
      </w:r>
      <w:r w:rsidRPr="00495049">
        <w:rPr>
          <w:rFonts w:ascii="微軟正黑體" w:eastAsia="微軟正黑體" w:hAnsi="微軟正黑體" w:cs="Arial"/>
          <w:bCs/>
          <w:color w:val="auto"/>
          <w:sz w:val="28"/>
          <w:szCs w:val="32"/>
        </w:rPr>
        <w:t>倡議申請流程之介紹，與業界進行合作交流，敬邀紡織相</w:t>
      </w:r>
      <w:r w:rsidRPr="00495049">
        <w:rPr>
          <w:rFonts w:ascii="微軟正黑體" w:eastAsia="微軟正黑體" w:hAnsi="微軟正黑體" w:cs="Arial"/>
          <w:color w:val="auto"/>
          <w:sz w:val="28"/>
          <w:szCs w:val="32"/>
        </w:rPr>
        <w:t>關業者及會員共同參與。</w:t>
      </w:r>
    </w:p>
    <w:p w14:paraId="7C0D9B04" w14:textId="77777777" w:rsidR="0080639D" w:rsidRPr="00495049" w:rsidRDefault="00000000">
      <w:pPr>
        <w:snapToGrid w:val="0"/>
        <w:spacing w:line="240" w:lineRule="exact"/>
        <w:ind w:left="-142" w:right="-96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495049">
        <w:rPr>
          <w:rFonts w:ascii="微軟正黑體" w:eastAsia="微軟正黑體" w:hAnsi="微軟正黑體"/>
          <w:b/>
          <w:sz w:val="32"/>
          <w:szCs w:val="32"/>
        </w:rPr>
        <w:t>----------------------------------------------------------------</w:t>
      </w:r>
    </w:p>
    <w:p w14:paraId="3100F372" w14:textId="77777777" w:rsidR="0080639D" w:rsidRPr="00495049" w:rsidRDefault="00000000">
      <w:pPr>
        <w:snapToGrid w:val="0"/>
        <w:ind w:left="1820" w:hanging="1820"/>
        <w:jc w:val="both"/>
        <w:rPr>
          <w:rFonts w:ascii="微軟正黑體" w:eastAsia="微軟正黑體" w:hAnsi="微軟正黑體"/>
          <w:sz w:val="26"/>
          <w:szCs w:val="26"/>
        </w:rPr>
      </w:pPr>
      <w:r w:rsidRPr="00495049">
        <w:rPr>
          <w:rFonts w:ascii="微軟正黑體" w:eastAsia="微軟正黑體" w:hAnsi="微軟正黑體"/>
          <w:sz w:val="26"/>
          <w:szCs w:val="26"/>
        </w:rPr>
        <w:t>一、會議時間：112年10月06日（五）09：00～12：30</w:t>
      </w:r>
    </w:p>
    <w:p w14:paraId="0C883429" w14:textId="77777777" w:rsidR="0080639D" w:rsidRPr="00495049" w:rsidRDefault="00000000">
      <w:pPr>
        <w:snapToGrid w:val="0"/>
        <w:ind w:left="1820" w:hanging="1820"/>
        <w:jc w:val="both"/>
      </w:pPr>
      <w:r w:rsidRPr="00495049">
        <w:rPr>
          <w:rFonts w:ascii="微軟正黑體" w:eastAsia="微軟正黑體" w:hAnsi="微軟正黑體"/>
          <w:sz w:val="26"/>
          <w:szCs w:val="26"/>
        </w:rPr>
        <w:t>二、會議地點：</w:t>
      </w:r>
      <w:r w:rsidRPr="00495049">
        <w:rPr>
          <w:rFonts w:ascii="微軟正黑體" w:eastAsia="微軟正黑體" w:hAnsi="微軟正黑體"/>
          <w:b/>
          <w:sz w:val="26"/>
          <w:szCs w:val="26"/>
        </w:rPr>
        <w:t>紡織所</w:t>
      </w:r>
      <w:proofErr w:type="gramStart"/>
      <w:r w:rsidRPr="00495049">
        <w:rPr>
          <w:rFonts w:ascii="微軟正黑體" w:eastAsia="微軟正黑體" w:hAnsi="微軟正黑體"/>
          <w:b/>
          <w:sz w:val="26"/>
          <w:szCs w:val="26"/>
        </w:rPr>
        <w:t>大智館</w:t>
      </w:r>
      <w:proofErr w:type="gramEnd"/>
      <w:r w:rsidRPr="00495049">
        <w:rPr>
          <w:rFonts w:ascii="微軟正黑體" w:eastAsia="微軟正黑體" w:hAnsi="微軟正黑體"/>
          <w:b/>
          <w:sz w:val="26"/>
          <w:szCs w:val="26"/>
        </w:rPr>
        <w:t>二樓A210階梯教室（新北市土城區承天路六號）</w:t>
      </w:r>
    </w:p>
    <w:p w14:paraId="6045B0E8" w14:textId="77777777" w:rsidR="0080639D" w:rsidRPr="00495049" w:rsidRDefault="00000000">
      <w:pPr>
        <w:snapToGrid w:val="0"/>
        <w:ind w:left="1820" w:hanging="1820"/>
        <w:jc w:val="both"/>
      </w:pPr>
      <w:r w:rsidRPr="00495049">
        <w:rPr>
          <w:rFonts w:ascii="微軟正黑體" w:eastAsia="微軟正黑體" w:hAnsi="微軟正黑體"/>
          <w:sz w:val="26"/>
          <w:szCs w:val="26"/>
        </w:rPr>
        <w:t>三、主辦單位：</w:t>
      </w:r>
      <w:r w:rsidRPr="00495049">
        <w:rPr>
          <w:rFonts w:ascii="微軟正黑體" w:eastAsia="微軟正黑體" w:hAnsi="微軟正黑體" w:cs="Arial"/>
          <w:sz w:val="26"/>
          <w:szCs w:val="26"/>
        </w:rPr>
        <w:t>經濟部工業局</w:t>
      </w:r>
    </w:p>
    <w:p w14:paraId="6CA08DF8" w14:textId="77777777" w:rsidR="0080639D" w:rsidRPr="00495049" w:rsidRDefault="00000000">
      <w:pPr>
        <w:snapToGrid w:val="0"/>
        <w:ind w:left="1820" w:hanging="1820"/>
      </w:pPr>
      <w:r w:rsidRPr="00495049">
        <w:rPr>
          <w:rFonts w:ascii="微軟正黑體" w:eastAsia="微軟正黑體" w:hAnsi="微軟正黑體"/>
          <w:sz w:val="26"/>
          <w:szCs w:val="26"/>
        </w:rPr>
        <w:t>四、執行單位：財團法人紡織產業綜合研究所</w:t>
      </w:r>
      <w:r w:rsidRPr="00495049">
        <w:rPr>
          <w:rFonts w:ascii="微軟正黑體" w:eastAsia="微軟正黑體" w:hAnsi="微軟正黑體" w:cs="Arial"/>
          <w:sz w:val="26"/>
          <w:szCs w:val="26"/>
        </w:rPr>
        <w:t>、</w:t>
      </w:r>
      <w:r w:rsidRPr="00495049">
        <w:rPr>
          <w:rFonts w:ascii="微軟正黑體" w:eastAsia="微軟正黑體" w:hAnsi="微軟正黑體"/>
          <w:sz w:val="26"/>
          <w:szCs w:val="26"/>
        </w:rPr>
        <w:t>台灣區棉布印染整理工業同業公會、</w:t>
      </w:r>
    </w:p>
    <w:p w14:paraId="66734D31" w14:textId="77777777" w:rsidR="0080639D" w:rsidRPr="00495049" w:rsidRDefault="00000000">
      <w:pPr>
        <w:snapToGrid w:val="0"/>
        <w:ind w:firstLine="1820"/>
      </w:pPr>
      <w:r w:rsidRPr="00495049">
        <w:rPr>
          <w:rFonts w:ascii="微軟正黑體" w:eastAsia="微軟正黑體" w:hAnsi="微軟正黑體"/>
          <w:sz w:val="26"/>
          <w:szCs w:val="26"/>
        </w:rPr>
        <w:t>台灣區絲綢印染整理工業同業公會</w:t>
      </w:r>
    </w:p>
    <w:p w14:paraId="7065326E" w14:textId="77777777" w:rsidR="0080639D" w:rsidRPr="00495049" w:rsidRDefault="00000000">
      <w:pPr>
        <w:snapToGrid w:val="0"/>
        <w:ind w:left="1820" w:hanging="1820"/>
        <w:jc w:val="both"/>
        <w:rPr>
          <w:rFonts w:ascii="微軟正黑體" w:eastAsia="微軟正黑體" w:hAnsi="微軟正黑體"/>
          <w:sz w:val="26"/>
          <w:szCs w:val="26"/>
        </w:rPr>
      </w:pPr>
      <w:r w:rsidRPr="00495049">
        <w:rPr>
          <w:rFonts w:ascii="微軟正黑體" w:eastAsia="微軟正黑體" w:hAnsi="微軟正黑體"/>
          <w:sz w:val="26"/>
          <w:szCs w:val="26"/>
        </w:rPr>
        <w:t>五、協辦單位：台灣紡織產業永續發展策進會</w:t>
      </w:r>
    </w:p>
    <w:p w14:paraId="754C99CC" w14:textId="77777777" w:rsidR="0080639D" w:rsidRPr="00495049" w:rsidRDefault="00000000">
      <w:pPr>
        <w:snapToGrid w:val="0"/>
        <w:ind w:left="1820" w:hanging="1820"/>
        <w:jc w:val="both"/>
        <w:rPr>
          <w:rFonts w:ascii="微軟正黑體" w:eastAsia="微軟正黑體" w:hAnsi="微軟正黑體"/>
          <w:sz w:val="26"/>
          <w:szCs w:val="26"/>
        </w:rPr>
      </w:pPr>
      <w:r w:rsidRPr="00495049">
        <w:rPr>
          <w:rFonts w:ascii="微軟正黑體" w:eastAsia="微軟正黑體" w:hAnsi="微軟正黑體"/>
          <w:sz w:val="26"/>
          <w:szCs w:val="26"/>
        </w:rPr>
        <w:t>六、報名及聯絡方式：詳如分享會報名表；各相關單位聯絡人及聯絡方式如下：</w:t>
      </w:r>
    </w:p>
    <w:p w14:paraId="16B5206C" w14:textId="77777777" w:rsidR="0080639D" w:rsidRPr="00495049" w:rsidRDefault="00000000">
      <w:pPr>
        <w:snapToGrid w:val="0"/>
        <w:ind w:left="480"/>
        <w:rPr>
          <w:rFonts w:ascii="微軟正黑體" w:eastAsia="微軟正黑體" w:hAnsi="微軟正黑體"/>
          <w:sz w:val="26"/>
          <w:szCs w:val="26"/>
        </w:rPr>
      </w:pPr>
      <w:r w:rsidRPr="00495049">
        <w:rPr>
          <w:rFonts w:ascii="微軟正黑體" w:eastAsia="微軟正黑體" w:hAnsi="微軟正黑體"/>
          <w:sz w:val="26"/>
          <w:szCs w:val="26"/>
        </w:rPr>
        <w:t>紡    織    所 曾靖庭 工程師   電話：(02)2267-0321#7500</w:t>
      </w:r>
    </w:p>
    <w:p w14:paraId="3DA985B5" w14:textId="77777777" w:rsidR="0080639D" w:rsidRPr="00495049" w:rsidRDefault="00000000">
      <w:pPr>
        <w:snapToGrid w:val="0"/>
        <w:ind w:left="480"/>
      </w:pPr>
      <w:r w:rsidRPr="00495049">
        <w:rPr>
          <w:rFonts w:ascii="微軟正黑體" w:eastAsia="微軟正黑體" w:hAnsi="微軟正黑體"/>
          <w:bCs/>
          <w:sz w:val="26"/>
          <w:szCs w:val="26"/>
        </w:rPr>
        <w:t xml:space="preserve">紡織策進會 林淳琛 秘    書   </w:t>
      </w:r>
      <w:r w:rsidRPr="00495049">
        <w:rPr>
          <w:rFonts w:ascii="微軟正黑體" w:eastAsia="微軟正黑體" w:hAnsi="微軟正黑體"/>
          <w:sz w:val="26"/>
          <w:szCs w:val="26"/>
        </w:rPr>
        <w:t>電話：(02)2341-7251#2356</w:t>
      </w:r>
    </w:p>
    <w:p w14:paraId="2B7B4C9E" w14:textId="77777777" w:rsidR="0080639D" w:rsidRPr="00495049" w:rsidRDefault="00000000">
      <w:pPr>
        <w:snapToGrid w:val="0"/>
        <w:spacing w:after="180"/>
        <w:ind w:right="-98"/>
        <w:jc w:val="both"/>
      </w:pPr>
      <w:r w:rsidRPr="00495049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009A0297" wp14:editId="2F620258">
            <wp:simplePos x="0" y="0"/>
            <wp:positionH relativeFrom="column">
              <wp:posOffset>4548509</wp:posOffset>
            </wp:positionH>
            <wp:positionV relativeFrom="paragraph">
              <wp:posOffset>62865</wp:posOffset>
            </wp:positionV>
            <wp:extent cx="1015998" cy="1009653"/>
            <wp:effectExtent l="0" t="0" r="0" b="0"/>
            <wp:wrapNone/>
            <wp:docPr id="1007765039" name="Picture 2" descr="C:\Users\TIPO\AppData\Local\Microsoft\Windows\INetCache\Content.Word\q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5998" cy="10096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495049">
        <w:rPr>
          <w:rFonts w:ascii="微軟正黑體" w:eastAsia="微軟正黑體" w:hAnsi="微軟正黑體"/>
          <w:sz w:val="26"/>
          <w:szCs w:val="26"/>
        </w:rPr>
        <w:t>七、費用：免費</w:t>
      </w:r>
    </w:p>
    <w:p w14:paraId="34371766" w14:textId="77777777" w:rsidR="0080639D" w:rsidRPr="00495049" w:rsidRDefault="00000000">
      <w:pPr>
        <w:snapToGrid w:val="0"/>
        <w:spacing w:after="180"/>
        <w:ind w:right="-98"/>
        <w:jc w:val="both"/>
      </w:pPr>
      <w:r w:rsidRPr="00495049">
        <w:rPr>
          <w:rFonts w:ascii="微軟正黑體" w:eastAsia="微軟正黑體" w:hAnsi="微軟正黑體"/>
          <w:sz w:val="26"/>
          <w:szCs w:val="26"/>
        </w:rPr>
        <w:t>亦可</w:t>
      </w:r>
      <w:proofErr w:type="gramStart"/>
      <w:r w:rsidRPr="00495049">
        <w:rPr>
          <w:rFonts w:ascii="微軟正黑體" w:eastAsia="微軟正黑體" w:hAnsi="微軟正黑體"/>
          <w:sz w:val="26"/>
          <w:szCs w:val="26"/>
        </w:rPr>
        <w:t>採</w:t>
      </w:r>
      <w:proofErr w:type="gramEnd"/>
      <w:r w:rsidRPr="00495049">
        <w:rPr>
          <w:rFonts w:ascii="微軟正黑體" w:eastAsia="微軟正黑體" w:hAnsi="微軟正黑體"/>
          <w:sz w:val="26"/>
          <w:szCs w:val="26"/>
        </w:rPr>
        <w:t>網路報名：</w:t>
      </w:r>
      <w:proofErr w:type="gramStart"/>
      <w:r w:rsidRPr="00495049">
        <w:rPr>
          <w:rFonts w:ascii="微軟正黑體" w:eastAsia="微軟正黑體" w:hAnsi="微軟正黑體"/>
          <w:sz w:val="26"/>
          <w:szCs w:val="26"/>
        </w:rPr>
        <w:t>請掃</w:t>
      </w:r>
      <w:proofErr w:type="gramEnd"/>
      <w:r w:rsidRPr="00495049">
        <w:rPr>
          <w:rFonts w:ascii="微軟正黑體" w:eastAsia="微軟正黑體" w:hAnsi="微軟正黑體"/>
          <w:sz w:val="26"/>
          <w:szCs w:val="26"/>
        </w:rPr>
        <w:t>QR-CORD，或點選以下連結：</w:t>
      </w:r>
    </w:p>
    <w:p w14:paraId="40898144" w14:textId="77777777" w:rsidR="0080639D" w:rsidRPr="00495049" w:rsidRDefault="00000000">
      <w:pPr>
        <w:widowControl/>
        <w:snapToGrid w:val="0"/>
      </w:pPr>
      <w:r w:rsidRPr="00495049">
        <w:rPr>
          <w:rFonts w:ascii="微軟正黑體" w:eastAsia="微軟正黑體" w:hAnsi="微軟正黑體"/>
          <w:sz w:val="26"/>
          <w:szCs w:val="26"/>
        </w:rPr>
        <w:t>網站連結:</w:t>
      </w:r>
      <w:hyperlink r:id="rId7" w:history="1">
        <w:r w:rsidRPr="00495049">
          <w:rPr>
            <w:rStyle w:val="aa"/>
            <w:rFonts w:ascii="微軟正黑體" w:eastAsia="微軟正黑體" w:hAnsi="微軟正黑體"/>
            <w:color w:val="auto"/>
            <w:sz w:val="26"/>
            <w:szCs w:val="26"/>
          </w:rPr>
          <w:t>https://s.yam.com/1eOof</w:t>
        </w:r>
      </w:hyperlink>
    </w:p>
    <w:p w14:paraId="7630E60A" w14:textId="77777777" w:rsidR="0080639D" w:rsidRPr="00495049" w:rsidRDefault="00000000">
      <w:pPr>
        <w:widowControl/>
        <w:snapToGrid w:val="0"/>
      </w:pPr>
      <w:r w:rsidRPr="00495049">
        <w:rPr>
          <w:rFonts w:ascii="微軟正黑體" w:eastAsia="微軟正黑體" w:hAnsi="微軟正黑體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0B93E" wp14:editId="5CCF6B9B">
                <wp:simplePos x="0" y="0"/>
                <wp:positionH relativeFrom="column">
                  <wp:posOffset>4680584</wp:posOffset>
                </wp:positionH>
                <wp:positionV relativeFrom="paragraph">
                  <wp:posOffset>61593</wp:posOffset>
                </wp:positionV>
                <wp:extent cx="885825" cy="314325"/>
                <wp:effectExtent l="0" t="0" r="28575" b="28575"/>
                <wp:wrapNone/>
                <wp:docPr id="978598544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DFEB65" w14:textId="77777777" w:rsidR="0080639D" w:rsidRDefault="00000000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報名網站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00B93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68.55pt;margin-top:4.85pt;width:69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" strokecolor="white" strokeweight=".17625mm">
                <v:textbox>
                  <w:txbxContent>
                    <w:p w14:paraId="74DFEB65" w14:textId="77777777" w:rsidR="0080639D" w:rsidRDefault="00000000">
                      <w:pPr>
                        <w:snapToGrid w:val="0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>報名網站</w:t>
                      </w:r>
                    </w:p>
                  </w:txbxContent>
                </v:textbox>
              </v:shape>
            </w:pict>
          </mc:Fallback>
        </mc:AlternateContent>
      </w:r>
    </w:p>
    <w:p w14:paraId="4CF613C1" w14:textId="77777777" w:rsidR="0080639D" w:rsidRPr="00495049" w:rsidRDefault="0080639D">
      <w:pPr>
        <w:widowControl/>
        <w:snapToGrid w:val="0"/>
        <w:rPr>
          <w:rFonts w:eastAsia="標楷體"/>
          <w:sz w:val="28"/>
        </w:rPr>
      </w:pPr>
    </w:p>
    <w:p w14:paraId="1760B25A" w14:textId="77777777" w:rsidR="0080639D" w:rsidRPr="00495049" w:rsidRDefault="00000000">
      <w:pPr>
        <w:snapToGrid w:val="0"/>
        <w:spacing w:line="400" w:lineRule="exact"/>
        <w:jc w:val="center"/>
      </w:pPr>
      <w:proofErr w:type="gramStart"/>
      <w:r w:rsidRPr="00495049">
        <w:rPr>
          <w:rFonts w:ascii="微軟正黑體" w:eastAsia="微軟正黑體" w:hAnsi="微軟正黑體"/>
          <w:b/>
          <w:bCs/>
          <w:sz w:val="28"/>
          <w:szCs w:val="28"/>
        </w:rPr>
        <w:lastRenderedPageBreak/>
        <w:t>112</w:t>
      </w:r>
      <w:proofErr w:type="gramEnd"/>
      <w:r w:rsidRPr="00495049">
        <w:rPr>
          <w:rFonts w:ascii="微軟正黑體" w:eastAsia="微軟正黑體" w:hAnsi="微軟正黑體"/>
          <w:b/>
          <w:bCs/>
          <w:sz w:val="28"/>
          <w:szCs w:val="28"/>
        </w:rPr>
        <w:t>年度經濟部工業局紡織產業低碳轉型推動與輔導計畫-</w:t>
      </w:r>
    </w:p>
    <w:p w14:paraId="73A6D500" w14:textId="77777777" w:rsidR="0080639D" w:rsidRPr="00495049" w:rsidRDefault="00000000">
      <w:pPr>
        <w:pStyle w:val="Default"/>
        <w:spacing w:line="400" w:lineRule="exact"/>
        <w:jc w:val="center"/>
        <w:rPr>
          <w:rFonts w:ascii="微軟正黑體" w:eastAsia="微軟正黑體" w:hAnsi="微軟正黑體" w:cs="Times New Roman"/>
          <w:b/>
          <w:bCs/>
          <w:color w:val="auto"/>
          <w:kern w:val="3"/>
          <w:sz w:val="28"/>
          <w:szCs w:val="28"/>
        </w:rPr>
      </w:pPr>
      <w:proofErr w:type="gramStart"/>
      <w:r w:rsidRPr="00495049">
        <w:rPr>
          <w:rFonts w:ascii="微軟正黑體" w:eastAsia="微軟正黑體" w:hAnsi="微軟正黑體" w:cs="Times New Roman"/>
          <w:b/>
          <w:bCs/>
          <w:color w:val="auto"/>
          <w:kern w:val="3"/>
          <w:sz w:val="28"/>
          <w:szCs w:val="28"/>
        </w:rPr>
        <w:t>疫</w:t>
      </w:r>
      <w:proofErr w:type="gramEnd"/>
      <w:r w:rsidRPr="00495049">
        <w:rPr>
          <w:rFonts w:ascii="微軟正黑體" w:eastAsia="微軟正黑體" w:hAnsi="微軟正黑體" w:cs="Times New Roman"/>
          <w:b/>
          <w:bCs/>
          <w:color w:val="auto"/>
          <w:kern w:val="3"/>
          <w:sz w:val="28"/>
          <w:szCs w:val="28"/>
        </w:rPr>
        <w:t>後紡織業低碳升級轉型策略</w:t>
      </w:r>
    </w:p>
    <w:p w14:paraId="62464494" w14:textId="77777777" w:rsidR="0080639D" w:rsidRPr="00495049" w:rsidRDefault="00000000">
      <w:pPr>
        <w:pStyle w:val="ab"/>
        <w:spacing w:before="0" w:line="400" w:lineRule="exact"/>
        <w:ind w:right="-24"/>
      </w:pPr>
      <w:r w:rsidRPr="00495049">
        <w:rPr>
          <w:rFonts w:ascii="微軟正黑體" w:eastAsia="微軟正黑體" w:hAnsi="微軟正黑體" w:cs="Times New Roman"/>
          <w:bCs/>
          <w:sz w:val="28"/>
          <w:szCs w:val="28"/>
        </w:rPr>
        <w:t>交流分享會</w:t>
      </w:r>
    </w:p>
    <w:p w14:paraId="3CC1CB0A" w14:textId="77777777" w:rsidR="0080639D" w:rsidRPr="00495049" w:rsidRDefault="00000000">
      <w:pPr>
        <w:pStyle w:val="ab"/>
        <w:spacing w:before="0" w:line="400" w:lineRule="exact"/>
        <w:ind w:right="-23"/>
      </w:pPr>
      <w:r w:rsidRPr="00495049">
        <w:rPr>
          <w:rFonts w:ascii="微軟正黑體" w:eastAsia="微軟正黑體" w:hAnsi="微軟正黑體" w:cs="Times New Roman"/>
          <w:b w:val="0"/>
          <w:sz w:val="28"/>
          <w:szCs w:val="28"/>
        </w:rPr>
        <w:t>112年10月06日（五）</w:t>
      </w:r>
      <w:r w:rsidRPr="00495049">
        <w:rPr>
          <w:rFonts w:ascii="微軟正黑體" w:eastAsia="微軟正黑體" w:hAnsi="微軟正黑體"/>
          <w:b w:val="0"/>
          <w:sz w:val="28"/>
          <w:szCs w:val="28"/>
        </w:rPr>
        <w:t>紡織所</w:t>
      </w:r>
      <w:proofErr w:type="gramStart"/>
      <w:r w:rsidRPr="00495049">
        <w:rPr>
          <w:rFonts w:ascii="微軟正黑體" w:eastAsia="微軟正黑體" w:hAnsi="微軟正黑體"/>
          <w:b w:val="0"/>
          <w:sz w:val="28"/>
          <w:szCs w:val="28"/>
        </w:rPr>
        <w:t>大智館</w:t>
      </w:r>
      <w:proofErr w:type="gramEnd"/>
      <w:r w:rsidRPr="00495049">
        <w:rPr>
          <w:rFonts w:ascii="微軟正黑體" w:eastAsia="微軟正黑體" w:hAnsi="微軟正黑體"/>
          <w:b w:val="0"/>
          <w:sz w:val="28"/>
          <w:szCs w:val="28"/>
        </w:rPr>
        <w:t>2樓階梯教室</w:t>
      </w:r>
    </w:p>
    <w:p w14:paraId="71972056" w14:textId="77777777" w:rsidR="0080639D" w:rsidRPr="00495049" w:rsidRDefault="00000000">
      <w:pPr>
        <w:pStyle w:val="ab"/>
        <w:spacing w:before="0" w:line="440" w:lineRule="exact"/>
        <w:ind w:right="-24"/>
      </w:pPr>
      <w:r w:rsidRPr="00495049">
        <w:rPr>
          <w:rFonts w:ascii="微軟正黑體" w:eastAsia="微軟正黑體" w:hAnsi="微軟正黑體" w:cs="Times New Roman"/>
          <w:sz w:val="36"/>
          <w:szCs w:val="36"/>
        </w:rPr>
        <w:t>議  程  表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4252"/>
        <w:gridCol w:w="2977"/>
      </w:tblGrid>
      <w:tr w:rsidR="00495049" w:rsidRPr="00495049" w14:paraId="7166B844" w14:textId="77777777" w:rsidTr="0049504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87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07E0D" w14:textId="77777777" w:rsidR="0080639D" w:rsidRPr="00495049" w:rsidRDefault="00000000" w:rsidP="00495049">
            <w:pPr>
              <w:autoSpaceDE w:val="0"/>
              <w:spacing w:line="400" w:lineRule="exact"/>
              <w:ind w:left="-57" w:rightChars="-50" w:right="-12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495049">
              <w:rPr>
                <w:rFonts w:ascii="Times New Roman" w:eastAsia="標楷體" w:hAnsi="Times New Roman"/>
                <w:kern w:val="0"/>
                <w:sz w:val="28"/>
                <w:szCs w:val="28"/>
              </w:rPr>
              <w:t>時間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08778" w14:textId="77777777" w:rsidR="0080639D" w:rsidRPr="00495049" w:rsidRDefault="00000000" w:rsidP="00495049">
            <w:pPr>
              <w:autoSpaceDE w:val="0"/>
              <w:spacing w:line="400" w:lineRule="exact"/>
              <w:ind w:left="-57" w:rightChars="-50" w:right="-12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495049">
              <w:rPr>
                <w:rFonts w:ascii="Times New Roman" w:eastAsia="標楷體" w:hAnsi="Times New Roman"/>
                <w:kern w:val="0"/>
                <w:sz w:val="28"/>
                <w:szCs w:val="28"/>
              </w:rPr>
              <w:t>內容</w:t>
            </w:r>
          </w:p>
        </w:tc>
        <w:tc>
          <w:tcPr>
            <w:tcW w:w="2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A0320" w14:textId="77777777" w:rsidR="0080639D" w:rsidRPr="00495049" w:rsidRDefault="00000000" w:rsidP="00495049">
            <w:pPr>
              <w:autoSpaceDE w:val="0"/>
              <w:spacing w:line="400" w:lineRule="exact"/>
              <w:ind w:left="-57" w:rightChars="-50" w:right="-12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95049">
              <w:rPr>
                <w:rFonts w:ascii="Times New Roman" w:eastAsia="標楷體" w:hAnsi="Times New Roman"/>
                <w:kern w:val="0"/>
                <w:sz w:val="28"/>
                <w:szCs w:val="28"/>
              </w:rPr>
              <w:t>主持人</w:t>
            </w:r>
            <w:r w:rsidRPr="00495049"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/</w:t>
            </w:r>
            <w:r w:rsidRPr="00495049">
              <w:rPr>
                <w:rFonts w:ascii="Times New Roman" w:eastAsia="標楷體" w:hAnsi="Times New Roman"/>
                <w:kern w:val="0"/>
                <w:sz w:val="28"/>
                <w:szCs w:val="28"/>
              </w:rPr>
              <w:t>主講者</w:t>
            </w:r>
          </w:p>
        </w:tc>
      </w:tr>
      <w:tr w:rsidR="00495049" w:rsidRPr="00495049" w14:paraId="01D51651" w14:textId="77777777" w:rsidTr="0049504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87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7FA26" w14:textId="77777777" w:rsidR="0080639D" w:rsidRPr="00495049" w:rsidRDefault="00000000" w:rsidP="00495049">
            <w:pPr>
              <w:autoSpaceDE w:val="0"/>
              <w:spacing w:line="400" w:lineRule="exact"/>
              <w:ind w:left="-57" w:rightChars="-50" w:right="-120"/>
              <w:rPr>
                <w:rFonts w:ascii="Times New Roman" w:eastAsia="標楷體" w:hAnsi="Times New Roman"/>
                <w:szCs w:val="24"/>
              </w:rPr>
            </w:pPr>
            <w:r w:rsidRPr="00495049">
              <w:rPr>
                <w:rFonts w:ascii="Times New Roman" w:eastAsia="標楷體" w:hAnsi="Times New Roman"/>
                <w:szCs w:val="24"/>
              </w:rPr>
              <w:t>09</w:t>
            </w:r>
            <w:r w:rsidRPr="00495049">
              <w:rPr>
                <w:rFonts w:ascii="Times New Roman" w:eastAsia="標楷體" w:hAnsi="Times New Roman"/>
                <w:szCs w:val="24"/>
              </w:rPr>
              <w:t>：</w:t>
            </w:r>
            <w:r w:rsidRPr="00495049">
              <w:rPr>
                <w:rFonts w:ascii="Times New Roman" w:eastAsia="標楷體" w:hAnsi="Times New Roman"/>
                <w:szCs w:val="24"/>
              </w:rPr>
              <w:t>00~ 09</w:t>
            </w:r>
            <w:r w:rsidRPr="00495049">
              <w:rPr>
                <w:rFonts w:ascii="Times New Roman" w:eastAsia="標楷體" w:hAnsi="Times New Roman"/>
                <w:szCs w:val="24"/>
              </w:rPr>
              <w:t>：</w:t>
            </w:r>
            <w:r w:rsidRPr="00495049">
              <w:rPr>
                <w:rFonts w:ascii="Times New Roman" w:eastAsia="標楷體" w:hAnsi="Times New Roman"/>
                <w:szCs w:val="24"/>
              </w:rPr>
              <w:t>30</w:t>
            </w:r>
          </w:p>
        </w:tc>
        <w:tc>
          <w:tcPr>
            <w:tcW w:w="7229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43795" w14:textId="77777777" w:rsidR="0080639D" w:rsidRPr="00495049" w:rsidRDefault="00000000" w:rsidP="00495049">
            <w:pPr>
              <w:autoSpaceDE w:val="0"/>
              <w:spacing w:line="400" w:lineRule="exact"/>
              <w:ind w:left="-57" w:rightChars="-50" w:right="-12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95049">
              <w:rPr>
                <w:rFonts w:ascii="Times New Roman" w:eastAsia="標楷體" w:hAnsi="Times New Roman"/>
                <w:sz w:val="28"/>
                <w:szCs w:val="28"/>
              </w:rPr>
              <w:t>報到</w:t>
            </w:r>
          </w:p>
        </w:tc>
      </w:tr>
      <w:tr w:rsidR="00495049" w:rsidRPr="00495049" w14:paraId="4ED78695" w14:textId="77777777" w:rsidTr="0049504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87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5C3F7" w14:textId="77777777" w:rsidR="0080639D" w:rsidRPr="00495049" w:rsidRDefault="00000000" w:rsidP="00495049">
            <w:pPr>
              <w:autoSpaceDE w:val="0"/>
              <w:spacing w:line="400" w:lineRule="exact"/>
              <w:ind w:left="-57" w:rightChars="-50" w:right="-120"/>
              <w:rPr>
                <w:rFonts w:ascii="Times New Roman" w:eastAsia="標楷體" w:hAnsi="Times New Roman"/>
                <w:szCs w:val="24"/>
              </w:rPr>
            </w:pPr>
            <w:r w:rsidRPr="00495049">
              <w:rPr>
                <w:rFonts w:ascii="Times New Roman" w:eastAsia="標楷體" w:hAnsi="Times New Roman"/>
                <w:szCs w:val="24"/>
              </w:rPr>
              <w:t>09</w:t>
            </w:r>
            <w:r w:rsidRPr="00495049">
              <w:rPr>
                <w:rFonts w:ascii="Times New Roman" w:eastAsia="標楷體" w:hAnsi="Times New Roman"/>
                <w:szCs w:val="24"/>
              </w:rPr>
              <w:t>：</w:t>
            </w:r>
            <w:r w:rsidRPr="00495049">
              <w:rPr>
                <w:rFonts w:ascii="Times New Roman" w:eastAsia="標楷體" w:hAnsi="Times New Roman"/>
                <w:szCs w:val="24"/>
              </w:rPr>
              <w:t>30~ 09</w:t>
            </w:r>
            <w:r w:rsidRPr="00495049">
              <w:rPr>
                <w:rFonts w:ascii="Times New Roman" w:eastAsia="標楷體" w:hAnsi="Times New Roman"/>
                <w:szCs w:val="24"/>
              </w:rPr>
              <w:t>：</w:t>
            </w:r>
            <w:r w:rsidRPr="00495049">
              <w:rPr>
                <w:rFonts w:ascii="Times New Roman" w:eastAsia="標楷體" w:hAnsi="Times New Roman"/>
                <w:szCs w:val="24"/>
              </w:rPr>
              <w:t>40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BD0D2" w14:textId="77777777" w:rsidR="0080639D" w:rsidRPr="00495049" w:rsidRDefault="00000000" w:rsidP="00495049">
            <w:pPr>
              <w:autoSpaceDE w:val="0"/>
              <w:spacing w:line="400" w:lineRule="exact"/>
              <w:ind w:left="-57" w:rightChars="-50" w:right="-120"/>
              <w:rPr>
                <w:rFonts w:ascii="Times New Roman" w:eastAsia="標楷體" w:hAnsi="Times New Roman"/>
                <w:sz w:val="28"/>
                <w:szCs w:val="28"/>
              </w:rPr>
            </w:pPr>
            <w:r w:rsidRPr="00495049">
              <w:rPr>
                <w:rFonts w:ascii="Times New Roman" w:eastAsia="標楷體" w:hAnsi="Times New Roman"/>
                <w:sz w:val="28"/>
                <w:szCs w:val="28"/>
              </w:rPr>
              <w:t>主席致詞</w:t>
            </w:r>
          </w:p>
        </w:tc>
        <w:tc>
          <w:tcPr>
            <w:tcW w:w="2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6DCF6" w14:textId="77777777" w:rsidR="0080639D" w:rsidRPr="00495049" w:rsidRDefault="00000000" w:rsidP="00495049">
            <w:pPr>
              <w:autoSpaceDE w:val="0"/>
              <w:spacing w:line="400" w:lineRule="exact"/>
              <w:ind w:left="-57" w:rightChars="-50" w:right="-120"/>
              <w:rPr>
                <w:rFonts w:ascii="Times New Roman" w:eastAsia="標楷體" w:hAnsi="Times New Roman"/>
                <w:sz w:val="28"/>
                <w:szCs w:val="28"/>
              </w:rPr>
            </w:pPr>
            <w:r w:rsidRPr="00495049">
              <w:rPr>
                <w:rFonts w:ascii="Times New Roman" w:eastAsia="標楷體" w:hAnsi="Times New Roman"/>
                <w:sz w:val="28"/>
                <w:szCs w:val="28"/>
              </w:rPr>
              <w:t>工業局長官</w:t>
            </w:r>
            <w:r w:rsidRPr="00495049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495049">
              <w:rPr>
                <w:rFonts w:ascii="Times New Roman" w:eastAsia="標楷體" w:hAnsi="Times New Roman"/>
                <w:sz w:val="28"/>
                <w:szCs w:val="28"/>
              </w:rPr>
              <w:t>公會理事長</w:t>
            </w:r>
          </w:p>
        </w:tc>
      </w:tr>
      <w:tr w:rsidR="00495049" w:rsidRPr="00495049" w14:paraId="56298103" w14:textId="77777777" w:rsidTr="0049504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87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2EB54" w14:textId="77777777" w:rsidR="0080639D" w:rsidRPr="00495049" w:rsidRDefault="00000000" w:rsidP="00495049">
            <w:pPr>
              <w:autoSpaceDE w:val="0"/>
              <w:spacing w:line="400" w:lineRule="exact"/>
              <w:ind w:left="-57" w:rightChars="-50" w:right="-120"/>
              <w:rPr>
                <w:rFonts w:ascii="Times New Roman" w:eastAsia="標楷體" w:hAnsi="Times New Roman"/>
                <w:szCs w:val="24"/>
              </w:rPr>
            </w:pPr>
            <w:r w:rsidRPr="00495049">
              <w:rPr>
                <w:rFonts w:ascii="Times New Roman" w:eastAsia="標楷體" w:hAnsi="Times New Roman"/>
                <w:szCs w:val="24"/>
              </w:rPr>
              <w:t>09</w:t>
            </w:r>
            <w:r w:rsidRPr="00495049">
              <w:rPr>
                <w:rFonts w:ascii="Times New Roman" w:eastAsia="標楷體" w:hAnsi="Times New Roman"/>
                <w:szCs w:val="24"/>
              </w:rPr>
              <w:t>：</w:t>
            </w:r>
            <w:r w:rsidRPr="00495049">
              <w:rPr>
                <w:rFonts w:ascii="Times New Roman" w:eastAsia="標楷體" w:hAnsi="Times New Roman"/>
                <w:szCs w:val="24"/>
              </w:rPr>
              <w:t>40~ 10</w:t>
            </w:r>
            <w:r w:rsidRPr="00495049">
              <w:rPr>
                <w:rFonts w:ascii="Times New Roman" w:eastAsia="標楷體" w:hAnsi="Times New Roman"/>
                <w:szCs w:val="24"/>
              </w:rPr>
              <w:t>：</w:t>
            </w:r>
            <w:r w:rsidRPr="00495049">
              <w:rPr>
                <w:rFonts w:ascii="Times New Roman" w:eastAsia="標楷體" w:hAnsi="Times New Roman"/>
                <w:szCs w:val="24"/>
              </w:rPr>
              <w:t>40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AD041" w14:textId="77777777" w:rsidR="0080639D" w:rsidRPr="00495049" w:rsidRDefault="00000000" w:rsidP="00495049">
            <w:pPr>
              <w:autoSpaceDE w:val="0"/>
              <w:spacing w:line="400" w:lineRule="exact"/>
              <w:ind w:left="-57" w:rightChars="-50" w:right="-120"/>
              <w:rPr>
                <w:rFonts w:ascii="Times New Roman" w:eastAsia="標楷體" w:hAnsi="Times New Roman"/>
                <w:sz w:val="28"/>
                <w:szCs w:val="28"/>
              </w:rPr>
            </w:pPr>
            <w:r w:rsidRPr="00495049">
              <w:rPr>
                <w:rFonts w:ascii="Times New Roman" w:eastAsia="標楷體" w:hAnsi="Times New Roman"/>
                <w:sz w:val="28"/>
                <w:szCs w:val="28"/>
              </w:rPr>
              <w:t>紡織</w:t>
            </w:r>
            <w:proofErr w:type="gramStart"/>
            <w:r w:rsidRPr="00495049">
              <w:rPr>
                <w:rFonts w:ascii="Times New Roman" w:eastAsia="標楷體" w:hAnsi="Times New Roman"/>
                <w:sz w:val="28"/>
                <w:szCs w:val="28"/>
              </w:rPr>
              <w:t>製造業淨零排放</w:t>
            </w:r>
            <w:proofErr w:type="gramEnd"/>
            <w:r w:rsidRPr="00495049">
              <w:rPr>
                <w:rFonts w:ascii="Times New Roman" w:eastAsia="標楷體" w:hAnsi="Times New Roman"/>
                <w:sz w:val="28"/>
                <w:szCs w:val="28"/>
              </w:rPr>
              <w:t>之策略</w:t>
            </w:r>
          </w:p>
        </w:tc>
        <w:tc>
          <w:tcPr>
            <w:tcW w:w="2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4262D" w14:textId="77777777" w:rsidR="0080639D" w:rsidRPr="00495049" w:rsidRDefault="00000000" w:rsidP="00495049">
            <w:pPr>
              <w:autoSpaceDE w:val="0"/>
              <w:spacing w:line="400" w:lineRule="exact"/>
              <w:ind w:left="-57" w:rightChars="-50" w:right="-120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495049">
              <w:rPr>
                <w:rFonts w:ascii="Times New Roman" w:eastAsia="標楷體" w:hAnsi="Times New Roman"/>
                <w:sz w:val="28"/>
                <w:szCs w:val="28"/>
              </w:rPr>
              <w:t>郭貹</w:t>
            </w:r>
            <w:proofErr w:type="gramEnd"/>
            <w:r w:rsidRPr="00495049">
              <w:rPr>
                <w:rFonts w:ascii="Times New Roman" w:eastAsia="標楷體" w:hAnsi="Times New Roman"/>
                <w:sz w:val="28"/>
                <w:szCs w:val="28"/>
              </w:rPr>
              <w:t>隆</w:t>
            </w:r>
            <w:r w:rsidRPr="00495049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495049">
              <w:rPr>
                <w:rFonts w:ascii="Times New Roman" w:eastAsia="標楷體" w:hAnsi="Times New Roman"/>
                <w:sz w:val="28"/>
                <w:szCs w:val="28"/>
              </w:rPr>
              <w:t>教授</w:t>
            </w:r>
          </w:p>
        </w:tc>
      </w:tr>
      <w:tr w:rsidR="00495049" w:rsidRPr="00495049" w14:paraId="46778A43" w14:textId="77777777" w:rsidTr="0049504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87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722E4" w14:textId="77777777" w:rsidR="00495049" w:rsidRPr="00495049" w:rsidRDefault="00495049" w:rsidP="00495049">
            <w:pPr>
              <w:autoSpaceDE w:val="0"/>
              <w:spacing w:line="400" w:lineRule="exact"/>
              <w:ind w:left="-57" w:rightChars="-50" w:right="-120"/>
              <w:rPr>
                <w:rFonts w:ascii="Times New Roman" w:eastAsia="標楷體" w:hAnsi="Times New Roman"/>
                <w:szCs w:val="24"/>
              </w:rPr>
            </w:pPr>
            <w:r w:rsidRPr="00495049">
              <w:rPr>
                <w:rFonts w:ascii="Times New Roman" w:eastAsia="標楷體" w:hAnsi="Times New Roman"/>
                <w:szCs w:val="24"/>
              </w:rPr>
              <w:t>10</w:t>
            </w:r>
            <w:r w:rsidRPr="00495049">
              <w:rPr>
                <w:rFonts w:ascii="Times New Roman" w:eastAsia="標楷體" w:hAnsi="Times New Roman"/>
                <w:szCs w:val="24"/>
              </w:rPr>
              <w:t>：</w:t>
            </w:r>
            <w:r w:rsidRPr="00495049">
              <w:rPr>
                <w:rFonts w:ascii="Times New Roman" w:eastAsia="標楷體" w:hAnsi="Times New Roman"/>
                <w:szCs w:val="24"/>
              </w:rPr>
              <w:t>40~ 11</w:t>
            </w:r>
            <w:r w:rsidRPr="00495049">
              <w:rPr>
                <w:rFonts w:ascii="Times New Roman" w:eastAsia="標楷體" w:hAnsi="Times New Roman"/>
                <w:szCs w:val="24"/>
              </w:rPr>
              <w:t>：</w:t>
            </w:r>
            <w:r w:rsidRPr="00495049"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7229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04D04" w14:textId="6F03C434" w:rsidR="00495049" w:rsidRPr="00495049" w:rsidRDefault="00495049" w:rsidP="00495049">
            <w:pPr>
              <w:autoSpaceDE w:val="0"/>
              <w:spacing w:line="400" w:lineRule="exact"/>
              <w:ind w:left="-57" w:rightChars="-50" w:right="-120"/>
              <w:rPr>
                <w:rFonts w:ascii="Times New Roman" w:eastAsia="標楷體" w:hAnsi="Times New Roman"/>
                <w:sz w:val="28"/>
                <w:szCs w:val="28"/>
              </w:rPr>
            </w:pPr>
            <w:r w:rsidRPr="00495049">
              <w:rPr>
                <w:rFonts w:ascii="Times New Roman" w:eastAsia="標楷體" w:hAnsi="Times New Roman"/>
                <w:sz w:val="28"/>
                <w:szCs w:val="28"/>
              </w:rPr>
              <w:t>茶點聯誼</w:t>
            </w:r>
            <w:r w:rsidRPr="0049504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</w:t>
            </w:r>
          </w:p>
        </w:tc>
      </w:tr>
      <w:tr w:rsidR="00495049" w:rsidRPr="00495049" w14:paraId="46994866" w14:textId="77777777" w:rsidTr="0049504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87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0172F" w14:textId="77777777" w:rsidR="0080639D" w:rsidRPr="00495049" w:rsidRDefault="00000000" w:rsidP="00495049">
            <w:pPr>
              <w:autoSpaceDE w:val="0"/>
              <w:spacing w:line="400" w:lineRule="exact"/>
              <w:ind w:left="-57" w:rightChars="-50" w:right="-120"/>
              <w:rPr>
                <w:rFonts w:ascii="Times New Roman" w:eastAsia="標楷體" w:hAnsi="Times New Roman"/>
                <w:szCs w:val="24"/>
              </w:rPr>
            </w:pPr>
            <w:r w:rsidRPr="00495049">
              <w:rPr>
                <w:rFonts w:ascii="Times New Roman" w:eastAsia="標楷體" w:hAnsi="Times New Roman"/>
                <w:szCs w:val="24"/>
              </w:rPr>
              <w:t>11</w:t>
            </w:r>
            <w:r w:rsidRPr="00495049">
              <w:rPr>
                <w:rFonts w:ascii="Times New Roman" w:eastAsia="標楷體" w:hAnsi="Times New Roman"/>
                <w:szCs w:val="24"/>
              </w:rPr>
              <w:t>：</w:t>
            </w:r>
            <w:r w:rsidRPr="00495049">
              <w:rPr>
                <w:rFonts w:ascii="Times New Roman" w:eastAsia="標楷體" w:hAnsi="Times New Roman"/>
                <w:szCs w:val="24"/>
              </w:rPr>
              <w:t>00~ 11</w:t>
            </w:r>
            <w:r w:rsidRPr="00495049">
              <w:rPr>
                <w:rFonts w:ascii="Times New Roman" w:eastAsia="標楷體" w:hAnsi="Times New Roman"/>
                <w:szCs w:val="24"/>
              </w:rPr>
              <w:t>：</w:t>
            </w:r>
            <w:r w:rsidRPr="00495049">
              <w:rPr>
                <w:rFonts w:ascii="Times New Roman" w:eastAsia="標楷體" w:hAnsi="Times New Roman"/>
                <w:szCs w:val="24"/>
              </w:rPr>
              <w:t>40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66706" w14:textId="77777777" w:rsidR="0080639D" w:rsidRPr="00495049" w:rsidRDefault="00000000" w:rsidP="00495049">
            <w:pPr>
              <w:autoSpaceDE w:val="0"/>
              <w:spacing w:line="400" w:lineRule="exact"/>
              <w:ind w:left="-57" w:rightChars="-50" w:right="-120"/>
              <w:rPr>
                <w:rFonts w:ascii="Times New Roman" w:eastAsia="標楷體" w:hAnsi="Times New Roman"/>
                <w:sz w:val="28"/>
                <w:szCs w:val="28"/>
              </w:rPr>
            </w:pPr>
            <w:r w:rsidRPr="00495049">
              <w:rPr>
                <w:rFonts w:ascii="Times New Roman" w:eastAsia="標楷體" w:hAnsi="Times New Roman"/>
                <w:sz w:val="28"/>
                <w:szCs w:val="28"/>
              </w:rPr>
              <w:t>染整</w:t>
            </w:r>
            <w:proofErr w:type="gramStart"/>
            <w:r w:rsidRPr="00495049">
              <w:rPr>
                <w:rFonts w:ascii="Times New Roman" w:eastAsia="標楷體" w:hAnsi="Times New Roman"/>
                <w:sz w:val="28"/>
                <w:szCs w:val="28"/>
              </w:rPr>
              <w:t>業減碳具體</w:t>
            </w:r>
            <w:proofErr w:type="gramEnd"/>
            <w:r w:rsidRPr="00495049">
              <w:rPr>
                <w:rFonts w:ascii="Times New Roman" w:eastAsia="標楷體" w:hAnsi="Times New Roman"/>
                <w:sz w:val="28"/>
                <w:szCs w:val="28"/>
              </w:rPr>
              <w:t>經驗分享</w:t>
            </w:r>
          </w:p>
        </w:tc>
        <w:tc>
          <w:tcPr>
            <w:tcW w:w="2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B423E" w14:textId="77777777" w:rsidR="0080639D" w:rsidRPr="00495049" w:rsidRDefault="00000000" w:rsidP="00495049">
            <w:pPr>
              <w:autoSpaceDE w:val="0"/>
              <w:spacing w:line="400" w:lineRule="exact"/>
              <w:ind w:left="-57" w:rightChars="-50" w:right="-120"/>
              <w:rPr>
                <w:rFonts w:ascii="Times New Roman" w:eastAsia="標楷體" w:hAnsi="Times New Roman"/>
                <w:sz w:val="28"/>
                <w:szCs w:val="28"/>
              </w:rPr>
            </w:pPr>
            <w:r w:rsidRPr="00495049">
              <w:rPr>
                <w:rFonts w:ascii="Times New Roman" w:eastAsia="標楷體" w:hAnsi="Times New Roman"/>
                <w:sz w:val="28"/>
                <w:szCs w:val="28"/>
              </w:rPr>
              <w:t>林峰標</w:t>
            </w:r>
            <w:r w:rsidRPr="00495049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495049">
              <w:rPr>
                <w:rFonts w:ascii="Times New Roman" w:eastAsia="標楷體" w:hAnsi="Times New Roman"/>
                <w:sz w:val="28"/>
                <w:szCs w:val="28"/>
              </w:rPr>
              <w:t>博士</w:t>
            </w:r>
          </w:p>
        </w:tc>
      </w:tr>
      <w:tr w:rsidR="00495049" w:rsidRPr="00495049" w14:paraId="1725853F" w14:textId="77777777" w:rsidTr="0049504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87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B3EE9" w14:textId="77777777" w:rsidR="0080639D" w:rsidRPr="00495049" w:rsidRDefault="00000000" w:rsidP="00495049">
            <w:pPr>
              <w:autoSpaceDE w:val="0"/>
              <w:spacing w:line="400" w:lineRule="exact"/>
              <w:ind w:left="-57" w:rightChars="-50" w:right="-120"/>
              <w:rPr>
                <w:rFonts w:ascii="Times New Roman" w:eastAsia="標楷體" w:hAnsi="Times New Roman"/>
                <w:szCs w:val="24"/>
              </w:rPr>
            </w:pPr>
            <w:r w:rsidRPr="00495049">
              <w:rPr>
                <w:rFonts w:ascii="Times New Roman" w:eastAsia="標楷體" w:hAnsi="Times New Roman"/>
                <w:szCs w:val="24"/>
              </w:rPr>
              <w:t>11</w:t>
            </w:r>
            <w:r w:rsidRPr="00495049">
              <w:rPr>
                <w:rFonts w:ascii="Times New Roman" w:eastAsia="標楷體" w:hAnsi="Times New Roman"/>
                <w:szCs w:val="24"/>
              </w:rPr>
              <w:t>：</w:t>
            </w:r>
            <w:r w:rsidRPr="00495049">
              <w:rPr>
                <w:rFonts w:ascii="Times New Roman" w:eastAsia="標楷體" w:hAnsi="Times New Roman"/>
                <w:szCs w:val="24"/>
              </w:rPr>
              <w:t>40~ 12</w:t>
            </w:r>
            <w:r w:rsidRPr="00495049">
              <w:rPr>
                <w:rFonts w:ascii="Times New Roman" w:eastAsia="標楷體" w:hAnsi="Times New Roman"/>
                <w:szCs w:val="24"/>
              </w:rPr>
              <w:t>：</w:t>
            </w:r>
            <w:r w:rsidRPr="00495049">
              <w:rPr>
                <w:rFonts w:ascii="Times New Roman" w:eastAsia="標楷體" w:hAnsi="Times New Roman"/>
                <w:szCs w:val="24"/>
              </w:rPr>
              <w:t>10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9198E" w14:textId="77777777" w:rsidR="0080639D" w:rsidRPr="00495049" w:rsidRDefault="00000000" w:rsidP="00495049">
            <w:pPr>
              <w:autoSpaceDE w:val="0"/>
              <w:spacing w:line="400" w:lineRule="exact"/>
              <w:ind w:left="-57" w:rightChars="-50" w:right="-120"/>
              <w:rPr>
                <w:rFonts w:ascii="Times New Roman" w:eastAsia="標楷體" w:hAnsi="Times New Roman"/>
                <w:sz w:val="28"/>
                <w:szCs w:val="28"/>
              </w:rPr>
            </w:pPr>
            <w:r w:rsidRPr="00495049">
              <w:rPr>
                <w:rFonts w:ascii="Times New Roman" w:eastAsia="標楷體" w:hAnsi="Times New Roman"/>
                <w:bCs/>
                <w:sz w:val="28"/>
                <w:szCs w:val="28"/>
              </w:rPr>
              <w:t>科學基礎減量目標</w:t>
            </w:r>
            <w:r w:rsidRPr="00495049">
              <w:rPr>
                <w:rFonts w:ascii="Times New Roman" w:eastAsia="標楷體" w:hAnsi="Times New Roman"/>
                <w:bCs/>
                <w:sz w:val="28"/>
                <w:szCs w:val="28"/>
              </w:rPr>
              <w:t>(SBTi)</w:t>
            </w:r>
            <w:r w:rsidRPr="00495049">
              <w:rPr>
                <w:rFonts w:ascii="Times New Roman" w:eastAsia="標楷體" w:hAnsi="Times New Roman"/>
                <w:bCs/>
                <w:sz w:val="28"/>
                <w:szCs w:val="28"/>
              </w:rPr>
              <w:t>之</w:t>
            </w:r>
            <w:r w:rsidRPr="00495049">
              <w:rPr>
                <w:rFonts w:ascii="Times New Roman" w:eastAsia="標楷體" w:hAnsi="Times New Roman"/>
                <w:sz w:val="28"/>
                <w:szCs w:val="28"/>
              </w:rPr>
              <w:t>介紹</w:t>
            </w:r>
          </w:p>
        </w:tc>
        <w:tc>
          <w:tcPr>
            <w:tcW w:w="2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63D2B" w14:textId="77777777" w:rsidR="0080639D" w:rsidRPr="00495049" w:rsidRDefault="00000000" w:rsidP="00495049">
            <w:pPr>
              <w:autoSpaceDE w:val="0"/>
              <w:spacing w:line="400" w:lineRule="exact"/>
              <w:ind w:left="-57" w:rightChars="-50" w:right="-120"/>
              <w:rPr>
                <w:rFonts w:ascii="Times New Roman" w:eastAsia="標楷體" w:hAnsi="Times New Roman"/>
                <w:sz w:val="28"/>
                <w:szCs w:val="28"/>
              </w:rPr>
            </w:pPr>
            <w:r w:rsidRPr="00495049">
              <w:rPr>
                <w:rFonts w:ascii="Times New Roman" w:eastAsia="標楷體" w:hAnsi="Times New Roman"/>
                <w:sz w:val="28"/>
                <w:szCs w:val="28"/>
              </w:rPr>
              <w:t>廖孟儀</w:t>
            </w:r>
            <w:r w:rsidRPr="00495049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495049">
              <w:rPr>
                <w:rFonts w:ascii="Times New Roman" w:eastAsia="標楷體" w:hAnsi="Times New Roman"/>
                <w:sz w:val="28"/>
                <w:szCs w:val="28"/>
              </w:rPr>
              <w:t>博士</w:t>
            </w:r>
          </w:p>
        </w:tc>
      </w:tr>
      <w:tr w:rsidR="00495049" w:rsidRPr="00495049" w14:paraId="418C9FE4" w14:textId="77777777" w:rsidTr="0049504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87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587A6" w14:textId="77777777" w:rsidR="0080639D" w:rsidRPr="00495049" w:rsidRDefault="00000000" w:rsidP="00495049">
            <w:pPr>
              <w:autoSpaceDE w:val="0"/>
              <w:spacing w:line="400" w:lineRule="exact"/>
              <w:ind w:left="-57" w:rightChars="-50" w:right="-120"/>
              <w:rPr>
                <w:rFonts w:ascii="Times New Roman" w:eastAsia="標楷體" w:hAnsi="Times New Roman"/>
                <w:szCs w:val="24"/>
              </w:rPr>
            </w:pPr>
            <w:r w:rsidRPr="00495049">
              <w:rPr>
                <w:rFonts w:ascii="Times New Roman" w:eastAsia="標楷體" w:hAnsi="Times New Roman"/>
                <w:szCs w:val="24"/>
              </w:rPr>
              <w:t>12</w:t>
            </w:r>
            <w:r w:rsidRPr="00495049">
              <w:rPr>
                <w:rFonts w:ascii="Times New Roman" w:eastAsia="標楷體" w:hAnsi="Times New Roman"/>
                <w:szCs w:val="24"/>
              </w:rPr>
              <w:t>：</w:t>
            </w:r>
            <w:r w:rsidRPr="00495049">
              <w:rPr>
                <w:rFonts w:ascii="Times New Roman" w:eastAsia="標楷體" w:hAnsi="Times New Roman"/>
                <w:szCs w:val="24"/>
              </w:rPr>
              <w:t xml:space="preserve">10~ 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1A2E6" w14:textId="77777777" w:rsidR="0080639D" w:rsidRPr="00495049" w:rsidRDefault="00000000" w:rsidP="00495049">
            <w:pPr>
              <w:autoSpaceDE w:val="0"/>
              <w:spacing w:line="400" w:lineRule="exact"/>
              <w:ind w:left="-57" w:rightChars="-50" w:right="-120"/>
              <w:rPr>
                <w:rFonts w:ascii="Times New Roman" w:eastAsia="標楷體" w:hAnsi="Times New Roman"/>
                <w:sz w:val="28"/>
                <w:szCs w:val="28"/>
              </w:rPr>
            </w:pPr>
            <w:r w:rsidRPr="00495049">
              <w:rPr>
                <w:rFonts w:ascii="Times New Roman" w:eastAsia="標楷體" w:hAnsi="Times New Roman"/>
                <w:sz w:val="28"/>
                <w:szCs w:val="28"/>
              </w:rPr>
              <w:t>意見交流</w:t>
            </w:r>
          </w:p>
        </w:tc>
        <w:tc>
          <w:tcPr>
            <w:tcW w:w="2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34937" w14:textId="77777777" w:rsidR="0080639D" w:rsidRPr="00495049" w:rsidRDefault="00000000" w:rsidP="00495049">
            <w:pPr>
              <w:autoSpaceDE w:val="0"/>
              <w:spacing w:line="400" w:lineRule="exact"/>
              <w:ind w:left="-57" w:rightChars="-50" w:right="-120"/>
              <w:rPr>
                <w:rFonts w:ascii="Times New Roman" w:eastAsia="標楷體" w:hAnsi="Times New Roman"/>
                <w:sz w:val="28"/>
                <w:szCs w:val="28"/>
              </w:rPr>
            </w:pPr>
            <w:r w:rsidRPr="00495049">
              <w:rPr>
                <w:rFonts w:ascii="Times New Roman" w:eastAsia="標楷體" w:hAnsi="Times New Roman"/>
                <w:sz w:val="28"/>
                <w:szCs w:val="28"/>
              </w:rPr>
              <w:t>工業局長官</w:t>
            </w:r>
          </w:p>
        </w:tc>
      </w:tr>
    </w:tbl>
    <w:p w14:paraId="4ADED0A9" w14:textId="77777777" w:rsidR="0080639D" w:rsidRPr="00495049" w:rsidRDefault="00000000">
      <w:pPr>
        <w:autoSpaceDE w:val="0"/>
        <w:snapToGrid w:val="0"/>
        <w:ind w:left="-142" w:firstLine="200"/>
        <w:jc w:val="both"/>
      </w:pPr>
      <w:r w:rsidRPr="00495049">
        <w:rPr>
          <w:rFonts w:ascii="微軟正黑體" w:eastAsia="微軟正黑體" w:hAnsi="微軟正黑體"/>
          <w:sz w:val="20"/>
          <w:szCs w:val="20"/>
        </w:rPr>
        <w:t>備註:主辦單位保留變更議程主題、主講人及時程之權利。</w:t>
      </w:r>
    </w:p>
    <w:p w14:paraId="60F7AD46" w14:textId="77777777" w:rsidR="0080639D" w:rsidRPr="00495049" w:rsidRDefault="00000000">
      <w:pPr>
        <w:pStyle w:val="a9"/>
        <w:spacing w:before="200" w:after="120" w:line="200" w:lineRule="exact"/>
        <w:ind w:left="218" w:right="-516"/>
        <w:jc w:val="center"/>
      </w:pPr>
      <w:r w:rsidRPr="00495049">
        <w:rPr>
          <w:rFonts w:ascii="微軟正黑體" w:eastAsia="微軟正黑體" w:hAnsi="微軟正黑體"/>
          <w:b/>
        </w:rPr>
        <w:t>--------------- ------------</w:t>
      </w:r>
      <w:r w:rsidRPr="00495049">
        <w:rPr>
          <w:rFonts w:ascii="微軟正黑體" w:eastAsia="微軟正黑體" w:hAnsi="微軟正黑體"/>
          <w:b/>
          <w:sz w:val="28"/>
        </w:rPr>
        <w:t>報名表</w:t>
      </w:r>
      <w:r w:rsidRPr="00495049">
        <w:rPr>
          <w:rFonts w:ascii="微軟正黑體" w:eastAsia="微軟正黑體" w:hAnsi="微軟正黑體"/>
          <w:b/>
        </w:rPr>
        <w:t>------------------------------</w:t>
      </w:r>
    </w:p>
    <w:tbl>
      <w:tblPr>
        <w:tblW w:w="5281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2"/>
        <w:gridCol w:w="397"/>
        <w:gridCol w:w="141"/>
        <w:gridCol w:w="1790"/>
        <w:gridCol w:w="1942"/>
        <w:gridCol w:w="1089"/>
        <w:gridCol w:w="850"/>
        <w:gridCol w:w="3342"/>
      </w:tblGrid>
      <w:tr w:rsidR="00495049" w:rsidRPr="00495049" w14:paraId="5965BF29" w14:textId="77777777">
        <w:tblPrEx>
          <w:tblCellMar>
            <w:top w:w="0" w:type="dxa"/>
            <w:bottom w:w="0" w:type="dxa"/>
          </w:tblCellMar>
        </w:tblPrEx>
        <w:trPr>
          <w:trHeight w:val="529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F3405" w14:textId="77777777" w:rsidR="0080639D" w:rsidRPr="00495049" w:rsidRDefault="00000000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5049">
              <w:rPr>
                <w:rFonts w:ascii="微軟正黑體" w:eastAsia="微軟正黑體" w:hAnsi="微軟正黑體"/>
                <w:sz w:val="28"/>
                <w:szCs w:val="28"/>
              </w:rPr>
              <w:t>主題</w:t>
            </w:r>
          </w:p>
        </w:tc>
        <w:tc>
          <w:tcPr>
            <w:tcW w:w="9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B5245" w14:textId="77777777" w:rsidR="0080639D" w:rsidRPr="00495049" w:rsidRDefault="00000000">
            <w:pPr>
              <w:snapToGrid w:val="0"/>
              <w:jc w:val="center"/>
            </w:pPr>
            <w:proofErr w:type="gramStart"/>
            <w:r w:rsidRPr="00495049">
              <w:rPr>
                <w:rFonts w:ascii="微軟正黑體" w:eastAsia="微軟正黑體" w:hAnsi="微軟正黑體"/>
                <w:b/>
                <w:sz w:val="28"/>
                <w:szCs w:val="28"/>
              </w:rPr>
              <w:t>112</w:t>
            </w:r>
            <w:proofErr w:type="gramEnd"/>
            <w:r w:rsidRPr="00495049">
              <w:rPr>
                <w:rFonts w:ascii="微軟正黑體" w:eastAsia="微軟正黑體" w:hAnsi="微軟正黑體"/>
                <w:b/>
                <w:sz w:val="28"/>
                <w:szCs w:val="28"/>
              </w:rPr>
              <w:t>年度經濟部工業局紡織產業低碳轉型推動與輔導計畫-</w:t>
            </w:r>
          </w:p>
          <w:p w14:paraId="50D01295" w14:textId="77777777" w:rsidR="0080639D" w:rsidRPr="00495049" w:rsidRDefault="00000000">
            <w:pPr>
              <w:snapToGrid w:val="0"/>
              <w:jc w:val="center"/>
            </w:pPr>
            <w:proofErr w:type="gramStart"/>
            <w:r w:rsidRPr="00495049">
              <w:rPr>
                <w:rFonts w:ascii="微軟正黑體" w:eastAsia="微軟正黑體" w:hAnsi="微軟正黑體"/>
                <w:b/>
                <w:sz w:val="28"/>
                <w:szCs w:val="28"/>
              </w:rPr>
              <w:t>疫</w:t>
            </w:r>
            <w:proofErr w:type="gramEnd"/>
            <w:r w:rsidRPr="00495049">
              <w:rPr>
                <w:rFonts w:ascii="微軟正黑體" w:eastAsia="微軟正黑體" w:hAnsi="微軟正黑體"/>
                <w:b/>
                <w:sz w:val="28"/>
                <w:szCs w:val="28"/>
              </w:rPr>
              <w:t>後紡織業低碳升級轉型策略交流分享</w:t>
            </w:r>
            <w:r w:rsidRPr="00495049">
              <w:rPr>
                <w:rFonts w:ascii="微軟正黑體" w:eastAsia="微軟正黑體" w:hAnsi="微軟正黑體"/>
                <w:b/>
                <w:szCs w:val="24"/>
              </w:rPr>
              <w:t>會</w:t>
            </w:r>
          </w:p>
        </w:tc>
      </w:tr>
      <w:tr w:rsidR="00495049" w:rsidRPr="00495049" w14:paraId="0AE9A6EA" w14:textId="77777777">
        <w:tblPrEx>
          <w:tblCellMar>
            <w:top w:w="0" w:type="dxa"/>
            <w:bottom w:w="0" w:type="dxa"/>
          </w:tblCellMar>
        </w:tblPrEx>
        <w:trPr>
          <w:trHeight w:val="529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36A5A" w14:textId="77777777" w:rsidR="0080639D" w:rsidRPr="00495049" w:rsidRDefault="00000000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5049">
              <w:rPr>
                <w:rFonts w:ascii="微軟正黑體" w:eastAsia="微軟正黑體" w:hAnsi="微軟正黑體"/>
                <w:sz w:val="28"/>
                <w:szCs w:val="28"/>
              </w:rPr>
              <w:t>時間</w:t>
            </w:r>
          </w:p>
        </w:tc>
        <w:tc>
          <w:tcPr>
            <w:tcW w:w="9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3CC19" w14:textId="77777777" w:rsidR="0080639D" w:rsidRPr="00495049" w:rsidRDefault="00000000">
            <w:pPr>
              <w:spacing w:line="320" w:lineRule="exact"/>
              <w:jc w:val="center"/>
            </w:pPr>
            <w:r w:rsidRPr="00495049">
              <w:rPr>
                <w:rFonts w:ascii="微軟正黑體" w:eastAsia="微軟正黑體" w:hAnsi="微軟正黑體"/>
                <w:sz w:val="28"/>
                <w:szCs w:val="28"/>
              </w:rPr>
              <w:t>112年10月06日(五) 上午09 : 00～12：30</w:t>
            </w:r>
          </w:p>
        </w:tc>
      </w:tr>
      <w:tr w:rsidR="00495049" w:rsidRPr="00495049" w14:paraId="1A4DC3DC" w14:textId="77777777">
        <w:tblPrEx>
          <w:tblCellMar>
            <w:top w:w="0" w:type="dxa"/>
            <w:bottom w:w="0" w:type="dxa"/>
          </w:tblCellMar>
        </w:tblPrEx>
        <w:trPr>
          <w:cantSplit/>
          <w:trHeight w:val="509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50B97" w14:textId="77777777" w:rsidR="0080639D" w:rsidRPr="00495049" w:rsidRDefault="00000000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95049">
              <w:rPr>
                <w:rFonts w:ascii="微軟正黑體" w:eastAsia="微軟正黑體" w:hAnsi="微軟正黑體"/>
                <w:b/>
                <w:szCs w:val="24"/>
              </w:rPr>
              <w:t>編號</w:t>
            </w:r>
          </w:p>
        </w:tc>
        <w:tc>
          <w:tcPr>
            <w:tcW w:w="2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A7C9D" w14:textId="77777777" w:rsidR="0080639D" w:rsidRPr="00495049" w:rsidRDefault="00000000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95049">
              <w:rPr>
                <w:rFonts w:ascii="微軟正黑體" w:eastAsia="微軟正黑體" w:hAnsi="微軟正黑體"/>
                <w:b/>
                <w:szCs w:val="24"/>
              </w:rPr>
              <w:t>姓 名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B8E4A" w14:textId="77777777" w:rsidR="0080639D" w:rsidRPr="00495049" w:rsidRDefault="00000000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95049">
              <w:rPr>
                <w:rFonts w:ascii="微軟正黑體" w:eastAsia="微軟正黑體" w:hAnsi="微軟正黑體"/>
                <w:b/>
                <w:szCs w:val="24"/>
              </w:rPr>
              <w:t>職稱</w:t>
            </w:r>
          </w:p>
        </w:tc>
        <w:tc>
          <w:tcPr>
            <w:tcW w:w="5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EA571" w14:textId="77777777" w:rsidR="0080639D" w:rsidRPr="00495049" w:rsidRDefault="00000000">
            <w:pPr>
              <w:pStyle w:val="1"/>
              <w:spacing w:line="320" w:lineRule="exact"/>
              <w:ind w:left="-28"/>
              <w:jc w:val="center"/>
            </w:pPr>
            <w:r w:rsidRPr="00495049">
              <w:rPr>
                <w:rFonts w:ascii="微軟正黑體" w:eastAsia="微軟正黑體" w:hAnsi="微軟正黑體"/>
                <w:sz w:val="24"/>
                <w:szCs w:val="24"/>
              </w:rPr>
              <w:t>E-mail</w:t>
            </w:r>
          </w:p>
        </w:tc>
      </w:tr>
      <w:tr w:rsidR="00495049" w:rsidRPr="00495049" w14:paraId="25ED3FA4" w14:textId="77777777">
        <w:tblPrEx>
          <w:tblCellMar>
            <w:top w:w="0" w:type="dxa"/>
            <w:bottom w:w="0" w:type="dxa"/>
          </w:tblCellMar>
        </w:tblPrEx>
        <w:trPr>
          <w:cantSplit/>
          <w:trHeight w:val="45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F804D" w14:textId="77777777" w:rsidR="0080639D" w:rsidRPr="00495049" w:rsidRDefault="00000000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95049">
              <w:rPr>
                <w:rFonts w:ascii="微軟正黑體" w:eastAsia="微軟正黑體" w:hAnsi="微軟正黑體"/>
                <w:sz w:val="28"/>
              </w:rPr>
              <w:t>1</w:t>
            </w:r>
          </w:p>
        </w:tc>
        <w:tc>
          <w:tcPr>
            <w:tcW w:w="2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9D859" w14:textId="77777777" w:rsidR="0080639D" w:rsidRPr="00495049" w:rsidRDefault="0080639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DA806" w14:textId="77777777" w:rsidR="0080639D" w:rsidRPr="00495049" w:rsidRDefault="0080639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5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3B1EA" w14:textId="77777777" w:rsidR="0080639D" w:rsidRPr="00495049" w:rsidRDefault="0080639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495049" w:rsidRPr="00495049" w14:paraId="2705333F" w14:textId="77777777">
        <w:tblPrEx>
          <w:tblCellMar>
            <w:top w:w="0" w:type="dxa"/>
            <w:bottom w:w="0" w:type="dxa"/>
          </w:tblCellMar>
        </w:tblPrEx>
        <w:trPr>
          <w:cantSplit/>
          <w:trHeight w:val="45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F440F" w14:textId="77777777" w:rsidR="0080639D" w:rsidRPr="00495049" w:rsidRDefault="00000000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95049">
              <w:rPr>
                <w:rFonts w:ascii="微軟正黑體" w:eastAsia="微軟正黑體" w:hAnsi="微軟正黑體"/>
                <w:sz w:val="28"/>
              </w:rPr>
              <w:t>2</w:t>
            </w:r>
          </w:p>
        </w:tc>
        <w:tc>
          <w:tcPr>
            <w:tcW w:w="2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29FE1" w14:textId="77777777" w:rsidR="0080639D" w:rsidRPr="00495049" w:rsidRDefault="0080639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C6FEC" w14:textId="77777777" w:rsidR="0080639D" w:rsidRPr="00495049" w:rsidRDefault="0080639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5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EB43B" w14:textId="77777777" w:rsidR="0080639D" w:rsidRPr="00495049" w:rsidRDefault="0080639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495049" w:rsidRPr="00495049" w14:paraId="1AAD70C2" w14:textId="77777777">
        <w:tblPrEx>
          <w:tblCellMar>
            <w:top w:w="0" w:type="dxa"/>
            <w:bottom w:w="0" w:type="dxa"/>
          </w:tblCellMar>
        </w:tblPrEx>
        <w:trPr>
          <w:cantSplit/>
          <w:trHeight w:val="45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BBC73" w14:textId="77777777" w:rsidR="0080639D" w:rsidRPr="00495049" w:rsidRDefault="00000000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95049">
              <w:rPr>
                <w:rFonts w:ascii="微軟正黑體" w:eastAsia="微軟正黑體" w:hAnsi="微軟正黑體"/>
                <w:sz w:val="28"/>
              </w:rPr>
              <w:t>3</w:t>
            </w:r>
          </w:p>
        </w:tc>
        <w:tc>
          <w:tcPr>
            <w:tcW w:w="2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942F9" w14:textId="77777777" w:rsidR="0080639D" w:rsidRPr="00495049" w:rsidRDefault="0080639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B10F6" w14:textId="77777777" w:rsidR="0080639D" w:rsidRPr="00495049" w:rsidRDefault="0080639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5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66AAA6" w14:textId="77777777" w:rsidR="0080639D" w:rsidRPr="00495049" w:rsidRDefault="0080639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495049" w:rsidRPr="00495049" w14:paraId="4091558E" w14:textId="77777777">
        <w:tblPrEx>
          <w:tblCellMar>
            <w:top w:w="0" w:type="dxa"/>
            <w:bottom w:w="0" w:type="dxa"/>
          </w:tblCellMar>
        </w:tblPrEx>
        <w:trPr>
          <w:cantSplit/>
          <w:trHeight w:val="455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B7CC6" w14:textId="77777777" w:rsidR="0080639D" w:rsidRPr="00495049" w:rsidRDefault="00000000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95049">
              <w:rPr>
                <w:rFonts w:ascii="微軟正黑體" w:eastAsia="微軟正黑體" w:hAnsi="微軟正黑體"/>
                <w:sz w:val="28"/>
              </w:rPr>
              <w:t>4</w:t>
            </w:r>
          </w:p>
        </w:tc>
        <w:tc>
          <w:tcPr>
            <w:tcW w:w="2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E778B" w14:textId="77777777" w:rsidR="0080639D" w:rsidRPr="00495049" w:rsidRDefault="0080639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CF180" w14:textId="77777777" w:rsidR="0080639D" w:rsidRPr="00495049" w:rsidRDefault="0080639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5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9ABD1" w14:textId="77777777" w:rsidR="0080639D" w:rsidRPr="00495049" w:rsidRDefault="0080639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495049" w:rsidRPr="00495049" w14:paraId="2583BEFD" w14:textId="77777777">
        <w:tblPrEx>
          <w:tblCellMar>
            <w:top w:w="0" w:type="dxa"/>
            <w:bottom w:w="0" w:type="dxa"/>
          </w:tblCellMar>
        </w:tblPrEx>
        <w:trPr>
          <w:cantSplit/>
          <w:trHeight w:val="455"/>
          <w:jc w:val="center"/>
        </w:trPr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C0041" w14:textId="77777777" w:rsidR="0080639D" w:rsidRPr="00495049" w:rsidRDefault="00000000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95049">
              <w:rPr>
                <w:rFonts w:ascii="微軟正黑體" w:eastAsia="微軟正黑體" w:hAnsi="微軟正黑體"/>
                <w:sz w:val="28"/>
              </w:rPr>
              <w:t>公司名稱</w:t>
            </w:r>
          </w:p>
        </w:tc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F28504" w14:textId="77777777" w:rsidR="0080639D" w:rsidRPr="00495049" w:rsidRDefault="0080639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5EEA0" w14:textId="77777777" w:rsidR="0080639D" w:rsidRPr="00495049" w:rsidRDefault="00000000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95049">
              <w:rPr>
                <w:rFonts w:ascii="微軟正黑體" w:eastAsia="微軟正黑體" w:hAnsi="微軟正黑體"/>
                <w:sz w:val="28"/>
              </w:rPr>
              <w:t>電話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059DA" w14:textId="77777777" w:rsidR="0080639D" w:rsidRPr="00495049" w:rsidRDefault="0080639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495049" w:rsidRPr="00495049" w14:paraId="4F77F1FB" w14:textId="77777777">
        <w:tblPrEx>
          <w:tblCellMar>
            <w:top w:w="0" w:type="dxa"/>
            <w:bottom w:w="0" w:type="dxa"/>
          </w:tblCellMar>
        </w:tblPrEx>
        <w:trPr>
          <w:cantSplit/>
          <w:trHeight w:val="455"/>
          <w:jc w:val="center"/>
        </w:trPr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2ABA1" w14:textId="77777777" w:rsidR="0080639D" w:rsidRPr="00495049" w:rsidRDefault="00000000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95049">
              <w:rPr>
                <w:rFonts w:ascii="微軟正黑體" w:eastAsia="微軟正黑體" w:hAnsi="微軟正黑體"/>
                <w:sz w:val="28"/>
              </w:rPr>
              <w:t>聯絡人</w:t>
            </w:r>
          </w:p>
        </w:tc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BF1068" w14:textId="77777777" w:rsidR="0080639D" w:rsidRPr="00495049" w:rsidRDefault="0080639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56C95" w14:textId="77777777" w:rsidR="0080639D" w:rsidRPr="00495049" w:rsidRDefault="00000000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95049">
              <w:rPr>
                <w:rFonts w:ascii="微軟正黑體" w:eastAsia="微軟正黑體" w:hAnsi="微軟正黑體"/>
                <w:sz w:val="28"/>
              </w:rPr>
              <w:t>傳真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33AEB" w14:textId="77777777" w:rsidR="0080639D" w:rsidRPr="00495049" w:rsidRDefault="0080639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495049" w:rsidRPr="00495049" w14:paraId="3DBB4E1B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02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8B1542" w14:textId="77777777" w:rsidR="0080639D" w:rsidRPr="00495049" w:rsidRDefault="00000000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495049">
              <w:rPr>
                <w:rFonts w:ascii="微軟正黑體" w:eastAsia="微軟正黑體" w:hAnsi="微軟正黑體"/>
                <w:b/>
                <w:sz w:val="22"/>
              </w:rPr>
              <w:t>※本人同意上述個人資料於即日起～112.12.31</w:t>
            </w:r>
            <w:proofErr w:type="gramStart"/>
            <w:r w:rsidRPr="00495049">
              <w:rPr>
                <w:rFonts w:ascii="微軟正黑體" w:eastAsia="微軟正黑體" w:hAnsi="微軟正黑體"/>
                <w:b/>
                <w:sz w:val="22"/>
              </w:rPr>
              <w:t>期間，</w:t>
            </w:r>
            <w:proofErr w:type="gramEnd"/>
            <w:r w:rsidRPr="00495049">
              <w:rPr>
                <w:rFonts w:ascii="微軟正黑體" w:eastAsia="微軟正黑體" w:hAnsi="微軟正黑體"/>
                <w:b/>
                <w:sz w:val="22"/>
              </w:rPr>
              <w:t>做為本活動報名及會後聯繫之用。</w:t>
            </w:r>
          </w:p>
        </w:tc>
      </w:tr>
    </w:tbl>
    <w:p w14:paraId="55B04670" w14:textId="77777777" w:rsidR="0080639D" w:rsidRPr="00495049" w:rsidRDefault="00000000">
      <w:pPr>
        <w:widowControl/>
        <w:snapToGrid w:val="0"/>
        <w:spacing w:line="220" w:lineRule="exact"/>
      </w:pPr>
      <w:r w:rsidRPr="00495049">
        <w:rPr>
          <w:rFonts w:ascii="微軟正黑體" w:eastAsia="微軟正黑體" w:hAnsi="微軟正黑體"/>
          <w:b/>
          <w:sz w:val="22"/>
        </w:rPr>
        <w:t>※</w:t>
      </w:r>
      <w:r w:rsidRPr="00495049">
        <w:rPr>
          <w:rFonts w:ascii="微軟正黑體" w:eastAsia="微軟正黑體" w:hAnsi="微軟正黑體"/>
          <w:spacing w:val="-2"/>
          <w:sz w:val="20"/>
        </w:rPr>
        <w:t>經濟部工業局辦理「</w:t>
      </w:r>
      <w:proofErr w:type="gramStart"/>
      <w:r w:rsidRPr="00495049">
        <w:rPr>
          <w:rFonts w:ascii="微軟正黑體" w:eastAsia="微軟正黑體" w:hAnsi="微軟正黑體"/>
          <w:spacing w:val="-2"/>
          <w:sz w:val="20"/>
        </w:rPr>
        <w:t>112</w:t>
      </w:r>
      <w:proofErr w:type="gramEnd"/>
      <w:r w:rsidRPr="00495049">
        <w:rPr>
          <w:rFonts w:ascii="微軟正黑體" w:eastAsia="微軟正黑體" w:hAnsi="微軟正黑體"/>
          <w:spacing w:val="-2"/>
          <w:sz w:val="20"/>
        </w:rPr>
        <w:t>年度經濟部工業局紡織相關產業專案計畫分享會」，本活動係依據產業創新條例第九條第二款「提供產業技術及升級輔導」辦理，符合個資法第八條第二項第二款得免告知。</w:t>
      </w:r>
    </w:p>
    <w:p w14:paraId="668B0E5A" w14:textId="77777777" w:rsidR="0080639D" w:rsidRPr="00495049" w:rsidRDefault="00000000">
      <w:pPr>
        <w:widowControl/>
        <w:snapToGrid w:val="0"/>
        <w:spacing w:line="220" w:lineRule="exact"/>
      </w:pPr>
      <w:r w:rsidRPr="00495049">
        <w:rPr>
          <w:rFonts w:ascii="微軟正黑體" w:eastAsia="微軟正黑體" w:hAnsi="微軟正黑體"/>
          <w:spacing w:val="-2"/>
          <w:sz w:val="20"/>
        </w:rPr>
        <w:t>※敬請於112年10月06日（五）前將報名表傳真至紡織所，傳真號碼：</w:t>
      </w:r>
      <w:r w:rsidRPr="00495049">
        <w:rPr>
          <w:rFonts w:ascii="微軟正黑體" w:eastAsia="微軟正黑體" w:hAnsi="微軟正黑體"/>
          <w:spacing w:val="-2"/>
          <w:sz w:val="20"/>
          <w:shd w:val="clear" w:color="auto" w:fill="FFFF00"/>
        </w:rPr>
        <w:t>(02)2267-9839 蔣小姐</w:t>
      </w:r>
      <w:r w:rsidRPr="00495049">
        <w:rPr>
          <w:rFonts w:ascii="微軟正黑體" w:eastAsia="微軟正黑體" w:hAnsi="微軟正黑體"/>
          <w:spacing w:val="-2"/>
          <w:sz w:val="20"/>
        </w:rPr>
        <w:t>收，以利統計人數；</w:t>
      </w:r>
      <w:proofErr w:type="gramStart"/>
      <w:r w:rsidRPr="00495049">
        <w:rPr>
          <w:rFonts w:ascii="微軟正黑體" w:eastAsia="微軟正黑體" w:hAnsi="微軟正黑體"/>
          <w:spacing w:val="-2"/>
          <w:sz w:val="20"/>
        </w:rPr>
        <w:t>（</w:t>
      </w:r>
      <w:proofErr w:type="gramEnd"/>
      <w:r w:rsidRPr="00495049">
        <w:rPr>
          <w:rFonts w:ascii="微軟正黑體" w:eastAsia="微軟正黑體" w:hAnsi="微軟正黑體"/>
          <w:spacing w:val="-2"/>
          <w:sz w:val="20"/>
        </w:rPr>
        <w:t>報名確認請撥：</w:t>
      </w:r>
      <w:r w:rsidRPr="00495049">
        <w:rPr>
          <w:rFonts w:ascii="微軟正黑體" w:eastAsia="微軟正黑體" w:hAnsi="微軟正黑體"/>
          <w:spacing w:val="-2"/>
          <w:sz w:val="20"/>
          <w:shd w:val="clear" w:color="auto" w:fill="FFFF00"/>
        </w:rPr>
        <w:t>(02)2267-0321#7511</w:t>
      </w:r>
      <w:proofErr w:type="gramStart"/>
      <w:r w:rsidRPr="00495049">
        <w:rPr>
          <w:rFonts w:ascii="微軟正黑體" w:eastAsia="微軟正黑體" w:hAnsi="微軟正黑體"/>
          <w:spacing w:val="-2"/>
          <w:sz w:val="20"/>
        </w:rPr>
        <w:t>）</w:t>
      </w:r>
      <w:proofErr w:type="gramEnd"/>
      <w:r w:rsidRPr="00495049">
        <w:rPr>
          <w:rFonts w:ascii="微軟正黑體" w:eastAsia="微軟正黑體" w:hAnsi="微軟正黑體"/>
          <w:spacing w:val="-2"/>
          <w:sz w:val="20"/>
        </w:rPr>
        <w:t>，如不敷使用，請自行影印。</w:t>
      </w:r>
    </w:p>
    <w:p w14:paraId="7FB28076" w14:textId="77777777" w:rsidR="0080639D" w:rsidRPr="00495049" w:rsidRDefault="0080639D">
      <w:pPr>
        <w:widowControl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7DF7330A" w14:textId="77777777" w:rsidR="0080639D" w:rsidRPr="00495049" w:rsidRDefault="0080639D">
      <w:pPr>
        <w:widowControl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0F6DF05C" w14:textId="77777777" w:rsidR="0080639D" w:rsidRPr="00495049" w:rsidRDefault="00000000">
      <w:pPr>
        <w:widowControl/>
        <w:jc w:val="center"/>
      </w:pPr>
      <w:proofErr w:type="gramStart"/>
      <w:r w:rsidRPr="00495049">
        <w:rPr>
          <w:rFonts w:ascii="微軟正黑體" w:eastAsia="微軟正黑體" w:hAnsi="微軟正黑體"/>
          <w:b/>
          <w:bCs/>
          <w:sz w:val="28"/>
          <w:szCs w:val="28"/>
        </w:rPr>
        <w:t>112</w:t>
      </w:r>
      <w:proofErr w:type="gramEnd"/>
      <w:r w:rsidRPr="00495049">
        <w:rPr>
          <w:rFonts w:ascii="微軟正黑體" w:eastAsia="微軟正黑體" w:hAnsi="微軟正黑體"/>
          <w:b/>
          <w:bCs/>
          <w:sz w:val="28"/>
          <w:szCs w:val="28"/>
        </w:rPr>
        <w:t>年度經濟部工業局紡織產業低碳轉型推動與輔導計畫-</w:t>
      </w:r>
    </w:p>
    <w:p w14:paraId="07AAB84A" w14:textId="77777777" w:rsidR="0080639D" w:rsidRPr="00495049" w:rsidRDefault="00000000">
      <w:pPr>
        <w:pStyle w:val="Default"/>
        <w:spacing w:line="460" w:lineRule="exact"/>
        <w:jc w:val="center"/>
        <w:rPr>
          <w:color w:val="auto"/>
        </w:rPr>
      </w:pPr>
      <w:proofErr w:type="gramStart"/>
      <w:r w:rsidRPr="00495049">
        <w:rPr>
          <w:rFonts w:ascii="微軟正黑體" w:eastAsia="微軟正黑體" w:hAnsi="微軟正黑體" w:cs="Times New Roman"/>
          <w:b/>
          <w:bCs/>
          <w:color w:val="auto"/>
          <w:kern w:val="3"/>
          <w:sz w:val="28"/>
          <w:szCs w:val="28"/>
        </w:rPr>
        <w:t>疫</w:t>
      </w:r>
      <w:proofErr w:type="gramEnd"/>
      <w:r w:rsidRPr="00495049">
        <w:rPr>
          <w:rFonts w:ascii="微軟正黑體" w:eastAsia="微軟正黑體" w:hAnsi="微軟正黑體" w:cs="Times New Roman"/>
          <w:b/>
          <w:bCs/>
          <w:color w:val="auto"/>
          <w:kern w:val="3"/>
          <w:sz w:val="28"/>
          <w:szCs w:val="28"/>
        </w:rPr>
        <w:t>後紡織業低碳升級轉型策略與染整</w:t>
      </w:r>
      <w:proofErr w:type="gramStart"/>
      <w:r w:rsidRPr="00495049">
        <w:rPr>
          <w:rFonts w:ascii="微軟正黑體" w:eastAsia="微軟正黑體" w:hAnsi="微軟正黑體" w:cs="Times New Roman"/>
          <w:b/>
          <w:bCs/>
          <w:color w:val="auto"/>
          <w:kern w:val="3"/>
          <w:sz w:val="28"/>
          <w:szCs w:val="28"/>
        </w:rPr>
        <w:t>業減碳</w:t>
      </w:r>
      <w:proofErr w:type="gramEnd"/>
      <w:r w:rsidRPr="00495049">
        <w:rPr>
          <w:rFonts w:ascii="微軟正黑體" w:eastAsia="微軟正黑體" w:hAnsi="微軟正黑體" w:cs="Times New Roman"/>
          <w:b/>
          <w:bCs/>
          <w:color w:val="auto"/>
          <w:kern w:val="3"/>
          <w:sz w:val="28"/>
          <w:szCs w:val="28"/>
        </w:rPr>
        <w:t>經驗交流分享會</w:t>
      </w:r>
    </w:p>
    <w:p w14:paraId="3B6CB192" w14:textId="77777777" w:rsidR="0080639D" w:rsidRPr="00495049" w:rsidRDefault="00000000">
      <w:pPr>
        <w:pStyle w:val="Default"/>
        <w:spacing w:line="460" w:lineRule="exact"/>
        <w:jc w:val="center"/>
        <w:rPr>
          <w:rFonts w:ascii="微軟正黑體" w:eastAsia="微軟正黑體" w:hAnsi="微軟正黑體" w:cs="Times New Roman"/>
          <w:b/>
          <w:bCs/>
          <w:color w:val="auto"/>
          <w:kern w:val="3"/>
          <w:sz w:val="32"/>
          <w:szCs w:val="28"/>
        </w:rPr>
      </w:pPr>
      <w:r w:rsidRPr="00495049">
        <w:rPr>
          <w:rFonts w:ascii="微軟正黑體" w:eastAsia="微軟正黑體" w:hAnsi="微軟正黑體" w:cs="Times New Roman"/>
          <w:b/>
          <w:bCs/>
          <w:color w:val="auto"/>
          <w:kern w:val="3"/>
          <w:sz w:val="32"/>
          <w:szCs w:val="28"/>
        </w:rPr>
        <w:t>紡織所交通指引</w:t>
      </w:r>
    </w:p>
    <w:p w14:paraId="53E4FAD7" w14:textId="77777777" w:rsidR="0080639D" w:rsidRPr="00495049" w:rsidRDefault="0080639D">
      <w:pPr>
        <w:pStyle w:val="Default"/>
        <w:spacing w:line="460" w:lineRule="exact"/>
        <w:jc w:val="center"/>
        <w:rPr>
          <w:rFonts w:ascii="微軟正黑體" w:eastAsia="微軟正黑體" w:hAnsi="微軟正黑體" w:cs="Times New Roman"/>
          <w:b/>
          <w:bCs/>
          <w:color w:val="auto"/>
          <w:kern w:val="3"/>
          <w:sz w:val="28"/>
          <w:szCs w:val="28"/>
        </w:rPr>
      </w:pPr>
    </w:p>
    <w:p w14:paraId="1277EAEA" w14:textId="77777777" w:rsidR="0080639D" w:rsidRPr="00495049" w:rsidRDefault="00000000">
      <w:pPr>
        <w:spacing w:line="400" w:lineRule="exact"/>
      </w:pPr>
      <w:r w:rsidRPr="00495049">
        <w:rPr>
          <w:rFonts w:ascii="微軟正黑體" w:eastAsia="微軟正黑體" w:hAnsi="微軟正黑體" w:cs="細明體"/>
        </w:rPr>
        <w:t xml:space="preserve">※ </w:t>
      </w:r>
      <w:r w:rsidRPr="00495049">
        <w:rPr>
          <w:rFonts w:ascii="微軟正黑體" w:eastAsia="微軟正黑體" w:hAnsi="微軟正黑體" w:cs="Arial"/>
        </w:rPr>
        <w:t>交通資訊：紡織綜合所-新北市土城區承天路6號，</w:t>
      </w:r>
    </w:p>
    <w:p w14:paraId="1D7BE090" w14:textId="77777777" w:rsidR="0080639D" w:rsidRPr="00495049" w:rsidRDefault="00000000">
      <w:pPr>
        <w:spacing w:line="400" w:lineRule="exact"/>
      </w:pPr>
      <w:r w:rsidRPr="00495049">
        <w:rPr>
          <w:rFonts w:ascii="微軟正黑體" w:eastAsia="微軟正黑體" w:hAnsi="微軟正黑體" w:cs="細明體"/>
        </w:rPr>
        <w:t xml:space="preserve">※ </w:t>
      </w:r>
      <w:r w:rsidRPr="00495049">
        <w:rPr>
          <w:rFonts w:ascii="微軟正黑體" w:eastAsia="微軟正黑體" w:hAnsi="微軟正黑體" w:cs="Arial"/>
        </w:rPr>
        <w:t>預期參與踴躍，恕無法預留車位，鼓勵搭乘大眾運輸工具或利用永寧捷運站2號出口後方之捷運停車場，不便之處請見諒</w:t>
      </w:r>
    </w:p>
    <w:p w14:paraId="3462A7B7" w14:textId="77777777" w:rsidR="0080639D" w:rsidRPr="00495049" w:rsidRDefault="0080639D">
      <w:pPr>
        <w:ind w:left="567" w:right="480" w:hanging="142"/>
        <w:jc w:val="center"/>
        <w:rPr>
          <w:rFonts w:ascii="Arial" w:eastAsia="標楷體" w:hAnsi="Arial" w:cs="Arial"/>
          <w:szCs w:val="24"/>
        </w:rPr>
      </w:pPr>
    </w:p>
    <w:p w14:paraId="47C8E22F" w14:textId="77777777" w:rsidR="0080639D" w:rsidRPr="00495049" w:rsidRDefault="00000000">
      <w:pPr>
        <w:snapToGrid w:val="0"/>
        <w:ind w:left="249" w:right="106" w:hanging="232"/>
        <w:jc w:val="center"/>
      </w:pPr>
      <w:r w:rsidRPr="00495049">
        <w:rPr>
          <w:rFonts w:ascii="標楷體" w:eastAsia="標楷體" w:hAnsi="標楷體"/>
          <w:noProof/>
          <w:szCs w:val="24"/>
        </w:rPr>
        <w:drawing>
          <wp:inline distT="0" distB="0" distL="0" distR="0" wp14:anchorId="1C600702" wp14:editId="2AF98835">
            <wp:extent cx="5725232" cy="3168898"/>
            <wp:effectExtent l="0" t="0" r="8818" b="0"/>
            <wp:docPr id="1332458249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5232" cy="31688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80639D" w:rsidRPr="00495049">
      <w:headerReference w:type="default" r:id="rId9"/>
      <w:pgSz w:w="11906" w:h="16838"/>
      <w:pgMar w:top="1135" w:right="1080" w:bottom="1135" w:left="1080" w:header="510" w:footer="992" w:gutter="0"/>
      <w:cols w:space="720"/>
      <w:docGrid w:type="line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6F5C8" w14:textId="77777777" w:rsidR="00125455" w:rsidRDefault="00125455">
      <w:r>
        <w:separator/>
      </w:r>
    </w:p>
  </w:endnote>
  <w:endnote w:type="continuationSeparator" w:id="0">
    <w:p w14:paraId="0664DD10" w14:textId="77777777" w:rsidR="00125455" w:rsidRDefault="0012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B02F3" w14:textId="77777777" w:rsidR="00125455" w:rsidRDefault="00125455">
      <w:r>
        <w:rPr>
          <w:color w:val="000000"/>
        </w:rPr>
        <w:separator/>
      </w:r>
    </w:p>
  </w:footnote>
  <w:footnote w:type="continuationSeparator" w:id="0">
    <w:p w14:paraId="298722A4" w14:textId="77777777" w:rsidR="00125455" w:rsidRDefault="00125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ADA75" w14:textId="77777777" w:rsidR="00000000" w:rsidRDefault="00000000">
    <w:pPr>
      <w:pStyle w:val="a5"/>
      <w:jc w:val="right"/>
    </w:pPr>
    <w:r>
      <w:rPr>
        <w:rFonts w:eastAsia="標楷體"/>
        <w:sz w:val="18"/>
      </w:rPr>
      <w:t>經濟部工業局廣告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0639D"/>
    <w:rsid w:val="00125455"/>
    <w:rsid w:val="00495049"/>
    <w:rsid w:val="0056139B"/>
    <w:rsid w:val="0080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0E691"/>
  <w15:docId w15:val="{AFB83F37-B805-4207-B10F-63F9D12F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uiPriority w:val="9"/>
    <w:semiHidden/>
    <w:unhideWhenUsed/>
    <w:qFormat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spacing w:line="720" w:lineRule="auto"/>
      <w:ind w:left="200"/>
      <w:outlineLvl w:val="5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List Paragraph"/>
    <w:basedOn w:val="a"/>
    <w:pPr>
      <w:ind w:left="480"/>
    </w:pPr>
  </w:style>
  <w:style w:type="character" w:styleId="aa">
    <w:name w:val="Hyperlink"/>
    <w:basedOn w:val="a0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jxbyrc">
    <w:name w:val="jxbyrc"/>
    <w:basedOn w:val="a0"/>
  </w:style>
  <w:style w:type="character" w:customStyle="1" w:styleId="60">
    <w:name w:val="標題 6 字元"/>
    <w:basedOn w:val="a0"/>
    <w:rPr>
      <w:rFonts w:ascii="Cambria" w:eastAsia="新細明體" w:hAnsi="Cambria" w:cs="Times New Roman"/>
      <w:sz w:val="36"/>
      <w:szCs w:val="36"/>
    </w:rPr>
  </w:style>
  <w:style w:type="paragraph" w:styleId="ab">
    <w:name w:val="Body Text"/>
    <w:basedOn w:val="a"/>
    <w:pPr>
      <w:spacing w:before="40"/>
      <w:jc w:val="center"/>
    </w:pPr>
    <w:rPr>
      <w:rFonts w:ascii="Arial" w:eastAsia="標楷體" w:hAnsi="Arial" w:cs="Arial"/>
      <w:b/>
      <w:sz w:val="32"/>
      <w:szCs w:val="24"/>
    </w:rPr>
  </w:style>
  <w:style w:type="character" w:customStyle="1" w:styleId="ac">
    <w:name w:val="本文 字元"/>
    <w:basedOn w:val="a0"/>
    <w:rPr>
      <w:rFonts w:ascii="Arial" w:eastAsia="標楷體" w:hAnsi="Arial" w:cs="Arial"/>
      <w:b/>
      <w:sz w:val="32"/>
      <w:szCs w:val="24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styleId="ad">
    <w:name w:val="annotation reference"/>
    <w:basedOn w:val="a0"/>
    <w:rPr>
      <w:sz w:val="18"/>
      <w:szCs w:val="18"/>
    </w:rPr>
  </w:style>
  <w:style w:type="paragraph" w:styleId="ae">
    <w:name w:val="annotation text"/>
    <w:basedOn w:val="a"/>
  </w:style>
  <w:style w:type="character" w:customStyle="1" w:styleId="af">
    <w:name w:val="註解文字 字元"/>
    <w:basedOn w:val="a0"/>
  </w:style>
  <w:style w:type="paragraph" w:styleId="af0">
    <w:name w:val="annotation subject"/>
    <w:basedOn w:val="ae"/>
    <w:next w:val="ae"/>
    <w:rPr>
      <w:b/>
      <w:bCs/>
    </w:rPr>
  </w:style>
  <w:style w:type="character" w:customStyle="1" w:styleId="af1">
    <w:name w:val="註解主旨 字元"/>
    <w:basedOn w:val="af"/>
    <w:rPr>
      <w:b/>
      <w:bCs/>
    </w:rPr>
  </w:style>
  <w:style w:type="paragraph" w:customStyle="1" w:styleId="af2">
    <w:name w:val="字元 字元 字元 字元 字元 字元"/>
    <w:basedOn w:val="a"/>
    <w:pPr>
      <w:widowControl/>
      <w:spacing w:after="160" w:line="240" w:lineRule="exact"/>
      <w:jc w:val="both"/>
    </w:pPr>
    <w:rPr>
      <w:rFonts w:ascii="Verdana" w:eastAsia="Times New Roman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s.yam.com/1eOo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蔡志堅</dc:creator>
  <cp:lastModifiedBy>小姐 吳</cp:lastModifiedBy>
  <cp:revision>2</cp:revision>
  <cp:lastPrinted>2023-09-19T15:06:00Z</cp:lastPrinted>
  <dcterms:created xsi:type="dcterms:W3CDTF">2023-09-19T15:11:00Z</dcterms:created>
  <dcterms:modified xsi:type="dcterms:W3CDTF">2023-09-19T15:11:00Z</dcterms:modified>
</cp:coreProperties>
</file>