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252A" w14:textId="4867E169" w:rsidR="00C90640" w:rsidRPr="00DF45FC" w:rsidRDefault="001B0853" w:rsidP="00DA1443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9564" wp14:editId="05339CA3">
                <wp:simplePos x="0" y="0"/>
                <wp:positionH relativeFrom="column">
                  <wp:posOffset>-344584</wp:posOffset>
                </wp:positionH>
                <wp:positionV relativeFrom="paragraph">
                  <wp:posOffset>-331802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C3AF" w14:textId="6061F511" w:rsidR="001B0853" w:rsidRPr="009F7270" w:rsidRDefault="001B0853" w:rsidP="001B085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95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15pt;margin-top:-26.15pt;width:57.9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">
                <v:textbox>
                  <w:txbxContent>
                    <w:p w14:paraId="65A2C3AF" w14:textId="6061F511" w:rsidR="001B0853" w:rsidRPr="009F7270" w:rsidRDefault="001B0853" w:rsidP="001B085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3D7897"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06F492D1" wp14:editId="5258D206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97"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="003D7897" w:rsidRPr="00DF45FC">
        <w:rPr>
          <w:rFonts w:eastAsia="標楷體" w:hint="eastAsia"/>
          <w:b/>
          <w:sz w:val="44"/>
          <w:szCs w:val="44"/>
        </w:rPr>
        <w:t>團法人</w:t>
      </w:r>
      <w:r w:rsidR="00C90640" w:rsidRPr="00DF45FC">
        <w:rPr>
          <w:rFonts w:eastAsia="標楷體" w:hint="eastAsia"/>
          <w:b/>
          <w:sz w:val="44"/>
          <w:szCs w:val="44"/>
        </w:rPr>
        <w:t>中華民國交通工程技師公會</w:t>
      </w:r>
    </w:p>
    <w:p w14:paraId="14AB8E75" w14:textId="77777777" w:rsidR="00C90640" w:rsidRPr="00DA1443" w:rsidRDefault="00C90640" w:rsidP="00DA1443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1484DBF3" w14:textId="0943D40A" w:rsidR="00C90640" w:rsidRPr="00981564" w:rsidRDefault="00C90640" w:rsidP="00DA1443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 w:rsidR="00DF45FC"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0B1116AA" w14:textId="1982BE9D" w:rsidR="008026C9" w:rsidRPr="00EF19EA" w:rsidRDefault="008026C9" w:rsidP="008026C9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5C9202B7" w14:textId="77777777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14:paraId="4C4C41FE" w14:textId="3EE7C58A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社團法人中華民國交通工程技師公會</w:t>
      </w:r>
    </w:p>
    <w:p w14:paraId="248C80BF" w14:textId="10601274" w:rsidR="001B0853" w:rsidRDefault="001B0853" w:rsidP="001B0853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第二屆第</w:t>
      </w:r>
      <w:r w:rsidR="00C85136">
        <w:rPr>
          <w:rFonts w:eastAsia="標楷體" w:hint="eastAsia"/>
          <w:b/>
          <w:bCs/>
          <w:sz w:val="36"/>
          <w:szCs w:val="36"/>
        </w:rPr>
        <w:t>三</w:t>
      </w:r>
      <w:r>
        <w:rPr>
          <w:rFonts w:eastAsia="標楷體" w:hint="eastAsia"/>
          <w:b/>
          <w:bCs/>
          <w:sz w:val="36"/>
          <w:szCs w:val="36"/>
        </w:rPr>
        <w:t>次會員大會</w:t>
      </w:r>
      <w:r>
        <w:rPr>
          <w:rFonts w:eastAsia="標楷體" w:hint="eastAsia"/>
          <w:b/>
          <w:bCs/>
          <w:sz w:val="36"/>
          <w:szCs w:val="36"/>
        </w:rPr>
        <w:t>(11</w:t>
      </w:r>
      <w:r w:rsidR="00C85136">
        <w:rPr>
          <w:rFonts w:eastAsia="標楷體" w:hint="eastAsia"/>
          <w:b/>
          <w:bCs/>
          <w:sz w:val="36"/>
          <w:szCs w:val="36"/>
        </w:rPr>
        <w:t>3</w:t>
      </w:r>
      <w:r>
        <w:rPr>
          <w:rFonts w:eastAsia="標楷體" w:hint="eastAsia"/>
          <w:b/>
          <w:bCs/>
          <w:sz w:val="36"/>
          <w:szCs w:val="36"/>
        </w:rPr>
        <w:t>年度</w:t>
      </w:r>
      <w:r>
        <w:rPr>
          <w:rFonts w:eastAsia="標楷體" w:hint="eastAsia"/>
          <w:b/>
          <w:bCs/>
          <w:sz w:val="36"/>
          <w:szCs w:val="36"/>
        </w:rPr>
        <w:t>)</w:t>
      </w:r>
    </w:p>
    <w:p w14:paraId="3D33E033" w14:textId="77777777" w:rsidR="001B0853" w:rsidRPr="001A711B" w:rsidRDefault="001B0853" w:rsidP="001B0853">
      <w:pPr>
        <w:snapToGrid w:val="0"/>
        <w:spacing w:afterLines="100" w:after="360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提案單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6891"/>
      </w:tblGrid>
      <w:tr w:rsidR="001B0853" w:rsidRPr="00D20B86" w14:paraId="7823C602" w14:textId="77777777" w:rsidTr="001B0853">
        <w:trPr>
          <w:trHeight w:val="120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A2CE2F1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提案人姓名：</w:t>
            </w:r>
          </w:p>
        </w:tc>
        <w:tc>
          <w:tcPr>
            <w:tcW w:w="6891" w:type="dxa"/>
            <w:shd w:val="clear" w:color="auto" w:fill="auto"/>
            <w:vAlign w:val="center"/>
          </w:tcPr>
          <w:p w14:paraId="770AE5EE" w14:textId="77777777" w:rsidR="001B0853" w:rsidRPr="00D20B86" w:rsidRDefault="001B0853" w:rsidP="003733B1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B0853" w:rsidRPr="00D20B86" w14:paraId="5B047EF9" w14:textId="77777777" w:rsidTr="001B0853">
        <w:trPr>
          <w:trHeight w:val="198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F701FF5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案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 xml:space="preserve">      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由：</w:t>
            </w:r>
          </w:p>
        </w:tc>
        <w:tc>
          <w:tcPr>
            <w:tcW w:w="6891" w:type="dxa"/>
            <w:shd w:val="clear" w:color="auto" w:fill="auto"/>
          </w:tcPr>
          <w:p w14:paraId="5B86BCC3" w14:textId="77777777" w:rsidR="001B0853" w:rsidRPr="00D20B86" w:rsidRDefault="001B0853" w:rsidP="003733B1">
            <w:pPr>
              <w:spacing w:line="0" w:lineRule="atLeas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B0853" w:rsidRPr="00D20B86" w14:paraId="46200C64" w14:textId="77777777" w:rsidTr="001B0853">
        <w:trPr>
          <w:trHeight w:val="7076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687F324" w14:textId="77777777" w:rsidR="001B0853" w:rsidRPr="00D20B86" w:rsidRDefault="001B0853" w:rsidP="003733B1">
            <w:pPr>
              <w:spacing w:line="0" w:lineRule="atLeast"/>
              <w:ind w:rightChars="-42" w:right="-101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說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 xml:space="preserve">     </w:t>
            </w:r>
            <w:r w:rsidRPr="00D20B86">
              <w:rPr>
                <w:rFonts w:ascii="Calibri" w:eastAsia="標楷體" w:hAnsi="Calibri" w:hint="eastAsia"/>
                <w:sz w:val="28"/>
                <w:szCs w:val="28"/>
              </w:rPr>
              <w:t>明：</w:t>
            </w:r>
          </w:p>
        </w:tc>
        <w:tc>
          <w:tcPr>
            <w:tcW w:w="6891" w:type="dxa"/>
            <w:shd w:val="clear" w:color="auto" w:fill="auto"/>
          </w:tcPr>
          <w:p w14:paraId="3887A05E" w14:textId="77777777" w:rsidR="001B0853" w:rsidRPr="00D20B86" w:rsidRDefault="001B0853" w:rsidP="003733B1">
            <w:pPr>
              <w:spacing w:line="0" w:lineRule="atLeast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568834CA" w14:textId="77777777" w:rsidR="001B0853" w:rsidRPr="004F4AB9" w:rsidRDefault="001B0853" w:rsidP="001B0853">
      <w:pPr>
        <w:spacing w:line="0" w:lineRule="atLeast"/>
        <w:rPr>
          <w:rFonts w:eastAsia="標楷體"/>
          <w:sz w:val="28"/>
          <w:szCs w:val="28"/>
        </w:rPr>
      </w:pPr>
    </w:p>
    <w:p w14:paraId="6B910016" w14:textId="59CDEEBA" w:rsidR="00560165" w:rsidRPr="00417F03" w:rsidRDefault="00560165" w:rsidP="001B085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</w:rPr>
      </w:pPr>
    </w:p>
    <w:sectPr w:rsidR="00560165" w:rsidRPr="00417F03" w:rsidSect="00A23D77">
      <w:pgSz w:w="11900" w:h="16840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DC96" w14:textId="77777777" w:rsidR="00A23D77" w:rsidRDefault="00A23D77" w:rsidP="00C90640">
      <w:r>
        <w:separator/>
      </w:r>
    </w:p>
  </w:endnote>
  <w:endnote w:type="continuationSeparator" w:id="0">
    <w:p w14:paraId="120A044D" w14:textId="77777777" w:rsidR="00A23D77" w:rsidRDefault="00A23D77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E2A6" w14:textId="77777777" w:rsidR="00A23D77" w:rsidRDefault="00A23D77" w:rsidP="00C90640">
      <w:r>
        <w:separator/>
      </w:r>
    </w:p>
  </w:footnote>
  <w:footnote w:type="continuationSeparator" w:id="0">
    <w:p w14:paraId="3D98BE66" w14:textId="77777777" w:rsidR="00A23D77" w:rsidRDefault="00A23D77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7859735">
    <w:abstractNumId w:val="0"/>
  </w:num>
  <w:num w:numId="2" w16cid:durableId="142298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BE"/>
    <w:rsid w:val="00066D98"/>
    <w:rsid w:val="00086D70"/>
    <w:rsid w:val="00113613"/>
    <w:rsid w:val="0012032B"/>
    <w:rsid w:val="0018756D"/>
    <w:rsid w:val="001A7708"/>
    <w:rsid w:val="001B0853"/>
    <w:rsid w:val="001B7162"/>
    <w:rsid w:val="001F5AB1"/>
    <w:rsid w:val="00200CD3"/>
    <w:rsid w:val="00262595"/>
    <w:rsid w:val="002778AD"/>
    <w:rsid w:val="002C409C"/>
    <w:rsid w:val="003230A7"/>
    <w:rsid w:val="003320AE"/>
    <w:rsid w:val="00366111"/>
    <w:rsid w:val="003823BE"/>
    <w:rsid w:val="0039527B"/>
    <w:rsid w:val="003A4E3A"/>
    <w:rsid w:val="003C7B7F"/>
    <w:rsid w:val="003D7897"/>
    <w:rsid w:val="00417F03"/>
    <w:rsid w:val="004626DC"/>
    <w:rsid w:val="004909BE"/>
    <w:rsid w:val="00492330"/>
    <w:rsid w:val="004B3F74"/>
    <w:rsid w:val="004C568A"/>
    <w:rsid w:val="004E1146"/>
    <w:rsid w:val="00543DB5"/>
    <w:rsid w:val="00550B8E"/>
    <w:rsid w:val="00560165"/>
    <w:rsid w:val="0056258F"/>
    <w:rsid w:val="005A23AC"/>
    <w:rsid w:val="005A5FC7"/>
    <w:rsid w:val="0065280D"/>
    <w:rsid w:val="006625E9"/>
    <w:rsid w:val="00670867"/>
    <w:rsid w:val="00686643"/>
    <w:rsid w:val="00692DA6"/>
    <w:rsid w:val="00695AAF"/>
    <w:rsid w:val="006B1B1B"/>
    <w:rsid w:val="006C7E96"/>
    <w:rsid w:val="006F182D"/>
    <w:rsid w:val="00700474"/>
    <w:rsid w:val="00705D93"/>
    <w:rsid w:val="00706787"/>
    <w:rsid w:val="007473D5"/>
    <w:rsid w:val="00766242"/>
    <w:rsid w:val="007A698C"/>
    <w:rsid w:val="007A781B"/>
    <w:rsid w:val="007E181C"/>
    <w:rsid w:val="007F1A4D"/>
    <w:rsid w:val="00800D5C"/>
    <w:rsid w:val="008026C9"/>
    <w:rsid w:val="008269F5"/>
    <w:rsid w:val="0084775F"/>
    <w:rsid w:val="00847E9F"/>
    <w:rsid w:val="00873707"/>
    <w:rsid w:val="00901036"/>
    <w:rsid w:val="009172F1"/>
    <w:rsid w:val="009646BD"/>
    <w:rsid w:val="0098047B"/>
    <w:rsid w:val="00991AFC"/>
    <w:rsid w:val="009F5109"/>
    <w:rsid w:val="00A15C31"/>
    <w:rsid w:val="00A23D77"/>
    <w:rsid w:val="00A35C6F"/>
    <w:rsid w:val="00A977CB"/>
    <w:rsid w:val="00AA6FB9"/>
    <w:rsid w:val="00B40A19"/>
    <w:rsid w:val="00B72E9E"/>
    <w:rsid w:val="00B842F3"/>
    <w:rsid w:val="00BD71FA"/>
    <w:rsid w:val="00BE09DB"/>
    <w:rsid w:val="00BF6FF8"/>
    <w:rsid w:val="00C53197"/>
    <w:rsid w:val="00C70643"/>
    <w:rsid w:val="00C85136"/>
    <w:rsid w:val="00C90640"/>
    <w:rsid w:val="00C92609"/>
    <w:rsid w:val="00CA5AD2"/>
    <w:rsid w:val="00CB433B"/>
    <w:rsid w:val="00CF193C"/>
    <w:rsid w:val="00CF3945"/>
    <w:rsid w:val="00D15A2E"/>
    <w:rsid w:val="00D16A11"/>
    <w:rsid w:val="00D31B84"/>
    <w:rsid w:val="00DA1443"/>
    <w:rsid w:val="00DC3174"/>
    <w:rsid w:val="00DD100C"/>
    <w:rsid w:val="00DD3BBE"/>
    <w:rsid w:val="00DE4871"/>
    <w:rsid w:val="00DF3FB4"/>
    <w:rsid w:val="00DF45FC"/>
    <w:rsid w:val="00E02DE6"/>
    <w:rsid w:val="00E063A8"/>
    <w:rsid w:val="00E514D8"/>
    <w:rsid w:val="00E62E1A"/>
    <w:rsid w:val="00EC5B47"/>
    <w:rsid w:val="00EE64D3"/>
    <w:rsid w:val="00EF51EC"/>
    <w:rsid w:val="00EF65F9"/>
    <w:rsid w:val="00F14000"/>
    <w:rsid w:val="00F311C8"/>
    <w:rsid w:val="00F32BF2"/>
    <w:rsid w:val="00F62299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4A301098-D915-4672-BD49-2978A3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宏仁 黃</dc:creator>
  <cp:lastModifiedBy>祖誠 Tzu-Cherng Chang</cp:lastModifiedBy>
  <cp:revision>5</cp:revision>
  <dcterms:created xsi:type="dcterms:W3CDTF">2022-04-01T06:52:00Z</dcterms:created>
  <dcterms:modified xsi:type="dcterms:W3CDTF">2024-04-03T07:35:00Z</dcterms:modified>
</cp:coreProperties>
</file>