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E9AE9" w14:textId="77777777" w:rsidR="0080574F" w:rsidRPr="0080574F" w:rsidRDefault="0080574F" w:rsidP="0080574F">
      <w:pPr>
        <w:snapToGrid w:val="0"/>
        <w:spacing w:line="340" w:lineRule="atLeast"/>
        <w:rPr>
          <w:rFonts w:ascii="標楷體" w:eastAsia="標楷體" w:hAnsi="標楷體"/>
          <w:b/>
          <w:bCs/>
          <w:kern w:val="3"/>
          <w:sz w:val="40"/>
          <w:szCs w:val="40"/>
        </w:rPr>
      </w:pPr>
      <w:proofErr w:type="gramStart"/>
      <w:r w:rsidRPr="0080574F">
        <w:rPr>
          <w:rFonts w:ascii="標楷體" w:eastAsia="標楷體" w:hAnsi="標楷體"/>
          <w:b/>
          <w:bCs/>
          <w:kern w:val="3"/>
          <w:sz w:val="40"/>
          <w:szCs w:val="40"/>
        </w:rPr>
        <w:t>112</w:t>
      </w:r>
      <w:proofErr w:type="gramEnd"/>
      <w:r w:rsidRPr="0080574F">
        <w:rPr>
          <w:rFonts w:ascii="標楷體" w:eastAsia="標楷體" w:hAnsi="標楷體" w:hint="eastAsia"/>
          <w:b/>
          <w:bCs/>
          <w:kern w:val="3"/>
          <w:sz w:val="40"/>
          <w:szCs w:val="40"/>
        </w:rPr>
        <w:t>年度私立就業服務機構從事跨國人力仲介服務品質評鑑自我評鑑表</w:t>
      </w:r>
      <w:r w:rsidRPr="0080574F">
        <w:rPr>
          <w:rFonts w:ascii="標楷體" w:eastAsia="標楷體" w:hAnsi="標楷體"/>
          <w:b/>
          <w:bCs/>
          <w:kern w:val="3"/>
          <w:sz w:val="40"/>
          <w:szCs w:val="40"/>
        </w:rPr>
        <w:t>(</w:t>
      </w:r>
      <w:r w:rsidRPr="0080574F">
        <w:rPr>
          <w:rFonts w:ascii="標楷體" w:eastAsia="標楷體" w:hAnsi="標楷體" w:hint="eastAsia"/>
          <w:b/>
          <w:bCs/>
          <w:kern w:val="3"/>
          <w:sz w:val="40"/>
          <w:szCs w:val="40"/>
        </w:rPr>
        <w:t>附表二</w:t>
      </w:r>
      <w:r w:rsidRPr="0080574F">
        <w:rPr>
          <w:rFonts w:ascii="標楷體" w:eastAsia="標楷體" w:hAnsi="標楷體"/>
          <w:b/>
          <w:bCs/>
          <w:kern w:val="3"/>
          <w:sz w:val="40"/>
          <w:szCs w:val="40"/>
        </w:rPr>
        <w:t>)</w:t>
      </w:r>
    </w:p>
    <w:p w14:paraId="4E099DD5" w14:textId="77777777" w:rsidR="0080574F" w:rsidRPr="0080574F" w:rsidRDefault="0080574F" w:rsidP="0080574F">
      <w:pPr>
        <w:snapToGrid w:val="0"/>
        <w:spacing w:line="340" w:lineRule="atLeast"/>
        <w:jc w:val="both"/>
        <w:rPr>
          <w:rFonts w:ascii="標楷體" w:eastAsia="標楷體" w:hAnsi="標楷體"/>
          <w:b/>
          <w:kern w:val="3"/>
          <w:sz w:val="36"/>
          <w:szCs w:val="36"/>
        </w:rPr>
      </w:pPr>
      <w:r w:rsidRPr="0080574F">
        <w:rPr>
          <w:rFonts w:ascii="標楷體" w:eastAsia="標楷體" w:hAnsi="標楷體" w:hint="eastAsia"/>
          <w:b/>
          <w:kern w:val="3"/>
          <w:sz w:val="36"/>
          <w:szCs w:val="36"/>
        </w:rPr>
        <w:t>壹、基本資料</w:t>
      </w:r>
      <w:r w:rsidRPr="0080574F">
        <w:rPr>
          <w:rFonts w:ascii="標楷體" w:eastAsia="標楷體" w:hAnsi="標楷體"/>
          <w:b/>
          <w:kern w:val="3"/>
          <w:sz w:val="36"/>
          <w:szCs w:val="36"/>
        </w:rPr>
        <w:t>(</w:t>
      </w:r>
      <w:r w:rsidRPr="0080574F">
        <w:rPr>
          <w:rFonts w:ascii="標楷體" w:eastAsia="標楷體" w:hAnsi="標楷體" w:hint="eastAsia"/>
          <w:b/>
          <w:kern w:val="3"/>
          <w:sz w:val="36"/>
          <w:szCs w:val="36"/>
        </w:rPr>
        <w:t>各項資料除另有規定外，以</w:t>
      </w:r>
      <w:r w:rsidRPr="0080574F">
        <w:rPr>
          <w:rFonts w:ascii="標楷體" w:eastAsia="標楷體" w:hAnsi="標楷體"/>
          <w:b/>
          <w:kern w:val="3"/>
          <w:sz w:val="36"/>
          <w:szCs w:val="36"/>
        </w:rPr>
        <w:t>11</w:t>
      </w:r>
      <w:r>
        <w:rPr>
          <w:rFonts w:ascii="標楷體" w:eastAsia="標楷體" w:hAnsi="標楷體"/>
          <w:b/>
          <w:kern w:val="3"/>
          <w:sz w:val="36"/>
          <w:szCs w:val="36"/>
        </w:rPr>
        <w:t>2</w:t>
      </w:r>
      <w:r w:rsidRPr="0080574F">
        <w:rPr>
          <w:rFonts w:ascii="標楷體" w:eastAsia="標楷體" w:hAnsi="標楷體" w:hint="eastAsia"/>
          <w:b/>
          <w:kern w:val="3"/>
          <w:sz w:val="36"/>
          <w:szCs w:val="36"/>
        </w:rPr>
        <w:t>年</w:t>
      </w:r>
      <w:r w:rsidRPr="0080574F">
        <w:rPr>
          <w:rFonts w:ascii="標楷體" w:eastAsia="標楷體" w:hAnsi="標楷體"/>
          <w:b/>
          <w:kern w:val="3"/>
          <w:sz w:val="36"/>
          <w:szCs w:val="36"/>
        </w:rPr>
        <w:t>1</w:t>
      </w:r>
      <w:r w:rsidRPr="0080574F">
        <w:rPr>
          <w:rFonts w:ascii="標楷體" w:eastAsia="標楷體" w:hAnsi="標楷體" w:hint="eastAsia"/>
          <w:b/>
          <w:kern w:val="3"/>
          <w:sz w:val="36"/>
          <w:szCs w:val="36"/>
        </w:rPr>
        <w:t>月</w:t>
      </w:r>
      <w:r w:rsidRPr="0080574F">
        <w:rPr>
          <w:rFonts w:ascii="標楷體" w:eastAsia="標楷體" w:hAnsi="標楷體"/>
          <w:b/>
          <w:kern w:val="3"/>
          <w:sz w:val="36"/>
          <w:szCs w:val="36"/>
        </w:rPr>
        <w:t>1</w:t>
      </w:r>
      <w:r w:rsidRPr="0080574F">
        <w:rPr>
          <w:rFonts w:ascii="標楷體" w:eastAsia="標楷體" w:hAnsi="標楷體" w:hint="eastAsia"/>
          <w:b/>
          <w:kern w:val="3"/>
          <w:sz w:val="36"/>
          <w:szCs w:val="36"/>
        </w:rPr>
        <w:t>日至</w:t>
      </w:r>
      <w:r w:rsidRPr="0080574F">
        <w:rPr>
          <w:rFonts w:ascii="標楷體" w:eastAsia="標楷體" w:hAnsi="標楷體"/>
          <w:b/>
          <w:kern w:val="3"/>
          <w:sz w:val="36"/>
          <w:szCs w:val="36"/>
        </w:rPr>
        <w:t>11</w:t>
      </w:r>
      <w:r>
        <w:rPr>
          <w:rFonts w:ascii="標楷體" w:eastAsia="標楷體" w:hAnsi="標楷體"/>
          <w:b/>
          <w:kern w:val="3"/>
          <w:sz w:val="36"/>
          <w:szCs w:val="36"/>
        </w:rPr>
        <w:t>2</w:t>
      </w:r>
      <w:r w:rsidRPr="0080574F">
        <w:rPr>
          <w:rFonts w:ascii="標楷體" w:eastAsia="標楷體" w:hAnsi="標楷體" w:hint="eastAsia"/>
          <w:b/>
          <w:kern w:val="3"/>
          <w:sz w:val="36"/>
          <w:szCs w:val="36"/>
        </w:rPr>
        <w:t>年</w:t>
      </w:r>
      <w:r w:rsidRPr="0080574F">
        <w:rPr>
          <w:rFonts w:ascii="標楷體" w:eastAsia="標楷體" w:hAnsi="標楷體"/>
          <w:b/>
          <w:kern w:val="3"/>
          <w:sz w:val="36"/>
          <w:szCs w:val="36"/>
        </w:rPr>
        <w:t>12</w:t>
      </w:r>
      <w:r w:rsidRPr="0080574F">
        <w:rPr>
          <w:rFonts w:ascii="標楷體" w:eastAsia="標楷體" w:hAnsi="標楷體" w:hint="eastAsia"/>
          <w:b/>
          <w:kern w:val="3"/>
          <w:sz w:val="36"/>
          <w:szCs w:val="36"/>
        </w:rPr>
        <w:t>月</w:t>
      </w:r>
      <w:r w:rsidRPr="0080574F">
        <w:rPr>
          <w:rFonts w:ascii="標楷體" w:eastAsia="標楷體" w:hAnsi="標楷體"/>
          <w:b/>
          <w:kern w:val="3"/>
          <w:sz w:val="36"/>
          <w:szCs w:val="36"/>
        </w:rPr>
        <w:t>31</w:t>
      </w:r>
      <w:r w:rsidRPr="0080574F">
        <w:rPr>
          <w:rFonts w:ascii="標楷體" w:eastAsia="標楷體" w:hAnsi="標楷體" w:hint="eastAsia"/>
          <w:b/>
          <w:kern w:val="3"/>
          <w:sz w:val="36"/>
          <w:szCs w:val="36"/>
        </w:rPr>
        <w:t>日為</w:t>
      </w:r>
      <w:proofErr w:type="gramStart"/>
      <w:r w:rsidRPr="0080574F">
        <w:rPr>
          <w:rFonts w:ascii="標楷體" w:eastAsia="標楷體" w:hAnsi="標楷體" w:hint="eastAsia"/>
          <w:b/>
          <w:kern w:val="3"/>
          <w:sz w:val="36"/>
          <w:szCs w:val="36"/>
        </w:rPr>
        <w:t>準</w:t>
      </w:r>
      <w:proofErr w:type="gramEnd"/>
      <w:r w:rsidRPr="0080574F">
        <w:rPr>
          <w:rFonts w:ascii="標楷體" w:eastAsia="標楷體" w:hAnsi="標楷體"/>
          <w:b/>
          <w:kern w:val="3"/>
          <w:sz w:val="36"/>
          <w:szCs w:val="36"/>
        </w:rPr>
        <w:t>)</w:t>
      </w:r>
    </w:p>
    <w:tbl>
      <w:tblPr>
        <w:tblW w:w="513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1760"/>
        <w:gridCol w:w="2330"/>
        <w:gridCol w:w="766"/>
        <w:gridCol w:w="899"/>
        <w:gridCol w:w="526"/>
        <w:gridCol w:w="766"/>
        <w:gridCol w:w="1229"/>
        <w:gridCol w:w="42"/>
        <w:gridCol w:w="882"/>
        <w:gridCol w:w="943"/>
        <w:gridCol w:w="413"/>
        <w:gridCol w:w="1978"/>
        <w:gridCol w:w="1448"/>
      </w:tblGrid>
      <w:tr w:rsidR="0080574F" w14:paraId="4112E35E" w14:textId="77777777" w:rsidTr="00490E8B">
        <w:trPr>
          <w:trHeight w:val="311"/>
        </w:trPr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8E643" w14:textId="77777777" w:rsidR="0080574F" w:rsidRDefault="0080574F" w:rsidP="003F0AC3">
            <w:pPr>
              <w:spacing w:before="159" w:after="159"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機構名稱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6947F" w14:textId="77777777" w:rsidR="0080574F" w:rsidRDefault="0080574F" w:rsidP="003F0AC3">
            <w:pPr>
              <w:spacing w:before="159" w:after="159" w:line="240" w:lineRule="exact"/>
              <w:jc w:val="both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BA527" w14:textId="77777777" w:rsidR="0080574F" w:rsidRDefault="0080574F" w:rsidP="003F0AC3">
            <w:pPr>
              <w:spacing w:before="159" w:after="159"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機構地址</w:t>
            </w:r>
          </w:p>
        </w:tc>
        <w:tc>
          <w:tcPr>
            <w:tcW w:w="5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B9AEA" w14:textId="77777777" w:rsidR="0080574F" w:rsidRDefault="0080574F" w:rsidP="003F0AC3">
            <w:pPr>
              <w:spacing w:before="159" w:after="159" w:line="240" w:lineRule="exact"/>
              <w:jc w:val="both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</w:tr>
      <w:tr w:rsidR="0080574F" w14:paraId="3279E663" w14:textId="77777777" w:rsidTr="00490E8B">
        <w:trPr>
          <w:trHeight w:val="359"/>
        </w:trPr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95742" w14:textId="77777777" w:rsidR="0080574F" w:rsidRDefault="0080574F" w:rsidP="003F0AC3">
            <w:pPr>
              <w:spacing w:before="159" w:after="159"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許可證字號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524BD" w14:textId="77777777" w:rsidR="0080574F" w:rsidRDefault="0080574F" w:rsidP="003F0AC3">
            <w:pPr>
              <w:spacing w:before="159" w:after="159" w:line="240" w:lineRule="exact"/>
              <w:jc w:val="both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F557B" w14:textId="77777777" w:rsidR="0080574F" w:rsidRDefault="0080574F" w:rsidP="003F0AC3">
            <w:pPr>
              <w:spacing w:before="159" w:after="159"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機構電話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F1BF5" w14:textId="77777777" w:rsidR="0080574F" w:rsidRDefault="0080574F" w:rsidP="003F0AC3">
            <w:pPr>
              <w:spacing w:before="159" w:after="159" w:line="240" w:lineRule="exact"/>
              <w:jc w:val="both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082C2" w14:textId="77777777" w:rsidR="0080574F" w:rsidRDefault="0080574F" w:rsidP="003F0AC3">
            <w:pPr>
              <w:spacing w:before="159" w:after="159"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負責人姓名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536F3" w14:textId="77777777" w:rsidR="0080574F" w:rsidRDefault="0080574F" w:rsidP="003F0AC3">
            <w:pPr>
              <w:spacing w:before="159" w:after="159" w:line="240" w:lineRule="exact"/>
              <w:jc w:val="both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</w:tr>
      <w:tr w:rsidR="0080574F" w14:paraId="2E375C5B" w14:textId="77777777" w:rsidTr="00490E8B">
        <w:trPr>
          <w:trHeight w:val="421"/>
        </w:trPr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84334" w14:textId="77777777" w:rsidR="0080574F" w:rsidRDefault="0080574F" w:rsidP="003F0AC3">
            <w:pPr>
              <w:spacing w:before="159" w:after="159"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設立日期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6D032" w14:textId="77777777" w:rsidR="0080574F" w:rsidRDefault="0080574F" w:rsidP="003F0AC3">
            <w:pPr>
              <w:spacing w:before="159" w:after="159" w:line="240" w:lineRule="exact"/>
              <w:jc w:val="both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DF1BF" w14:textId="77777777" w:rsidR="0080574F" w:rsidRDefault="0080574F" w:rsidP="003F0AC3">
            <w:pPr>
              <w:spacing w:before="159" w:after="159"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資本額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FEF38" w14:textId="77777777" w:rsidR="0080574F" w:rsidRDefault="0080574F" w:rsidP="003F0AC3">
            <w:pPr>
              <w:spacing w:before="159" w:after="159" w:line="240" w:lineRule="exact"/>
              <w:jc w:val="both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93873" w14:textId="77777777" w:rsidR="0080574F" w:rsidRDefault="0080574F" w:rsidP="003F0AC3">
            <w:pPr>
              <w:spacing w:before="159" w:after="159"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分公司家數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460D" w14:textId="77777777" w:rsidR="0080574F" w:rsidRDefault="0080574F" w:rsidP="003F0AC3">
            <w:pPr>
              <w:spacing w:before="159" w:after="159" w:line="240" w:lineRule="exact"/>
              <w:jc w:val="both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</w:tr>
      <w:tr w:rsidR="0080574F" w14:paraId="44280F8A" w14:textId="77777777" w:rsidTr="00490E8B">
        <w:trPr>
          <w:cantSplit/>
          <w:trHeight w:val="1234"/>
        </w:trPr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EDDA9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經營類型</w:t>
            </w:r>
          </w:p>
        </w:tc>
        <w:tc>
          <w:tcPr>
            <w:tcW w:w="12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A64A0" w14:textId="77777777" w:rsidR="0080574F" w:rsidRDefault="0080574F" w:rsidP="0080574F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autoSpaceDN w:val="0"/>
              <w:ind w:left="357" w:hanging="357"/>
              <w:jc w:val="both"/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類型</w:t>
            </w:r>
            <w:proofErr w:type="gramStart"/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：當年度仍持續服務之前年度所引進之外國人及其雇主。</w:t>
            </w:r>
          </w:p>
          <w:p w14:paraId="37232BDC" w14:textId="77777777" w:rsidR="0080574F" w:rsidRDefault="0080574F" w:rsidP="0080574F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autoSpaceDN w:val="0"/>
              <w:ind w:left="357" w:hanging="357"/>
              <w:jc w:val="both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類型二：雇主委任辦理申請聘僱許可以後之服務，並於當年度訂有委任契約。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 xml:space="preserve"> </w:t>
            </w:r>
          </w:p>
          <w:p w14:paraId="5B5679AD" w14:textId="77777777" w:rsidR="0080574F" w:rsidRDefault="0080574F" w:rsidP="0080574F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autoSpaceDN w:val="0"/>
              <w:ind w:left="357" w:hanging="357"/>
              <w:jc w:val="both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類型</w:t>
            </w:r>
            <w:proofErr w:type="gramStart"/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：雇主委任辦理藍領外國人生活管理。</w:t>
            </w:r>
          </w:p>
          <w:p w14:paraId="1F86CB20" w14:textId="77777777" w:rsidR="0080574F" w:rsidRDefault="0080574F" w:rsidP="0080574F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autoSpaceDN w:val="0"/>
              <w:ind w:left="357" w:hanging="357"/>
              <w:jc w:val="both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類型四：雇主委任辦理白領外國人入國工作（即辦理從事仲介就業服務法第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46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條第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款至第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7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款規定之外國人聘僱許可）。</w:t>
            </w:r>
          </w:p>
          <w:p w14:paraId="112B45F9" w14:textId="77777777" w:rsidR="0080574F" w:rsidRDefault="0080574F" w:rsidP="0080574F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autoSpaceDN w:val="0"/>
              <w:ind w:left="357" w:hanging="357"/>
              <w:jc w:val="both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類型五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其他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無任何案件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。</w:t>
            </w:r>
          </w:p>
        </w:tc>
      </w:tr>
      <w:tr w:rsidR="0080574F" w14:paraId="72860901" w14:textId="77777777" w:rsidTr="00490E8B">
        <w:trPr>
          <w:cantSplit/>
          <w:trHeight w:val="775"/>
        </w:trPr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8EFCF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仲介或服務雇主</w:t>
            </w:r>
          </w:p>
          <w:p w14:paraId="3644A766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及外國人（求職人）人數</w:t>
            </w:r>
          </w:p>
        </w:tc>
        <w:tc>
          <w:tcPr>
            <w:tcW w:w="6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6CDAC" w14:textId="77777777" w:rsidR="0080574F" w:rsidRDefault="0080574F" w:rsidP="003F0AC3">
            <w:pPr>
              <w:spacing w:line="360" w:lineRule="exact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雇主人數：</w:t>
            </w:r>
          </w:p>
        </w:tc>
        <w:tc>
          <w:tcPr>
            <w:tcW w:w="5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CFC41" w14:textId="77777777" w:rsidR="0080574F" w:rsidRDefault="0080574F" w:rsidP="003F0AC3">
            <w:pPr>
              <w:spacing w:line="360" w:lineRule="exact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外國人（求職人）人數：</w:t>
            </w:r>
          </w:p>
        </w:tc>
      </w:tr>
      <w:tr w:rsidR="0080574F" w14:paraId="6812E835" w14:textId="77777777" w:rsidTr="00490E8B">
        <w:trPr>
          <w:cantSplit/>
          <w:trHeight w:val="547"/>
        </w:trPr>
        <w:tc>
          <w:tcPr>
            <w:tcW w:w="3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4F76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停業處分及申報暫停營業次數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(112/1/1-112/12/31)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91FFB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停業處分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CD047" w14:textId="77777777" w:rsidR="0080574F" w:rsidRDefault="0080574F" w:rsidP="003F0AC3">
            <w:pPr>
              <w:spacing w:line="360" w:lineRule="exact"/>
              <w:ind w:firstLine="1080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F0371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設立年資</w:t>
            </w:r>
          </w:p>
          <w:p w14:paraId="44D3E31D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（至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112/12/31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）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C99F1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A7430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停業處分、</w:t>
            </w:r>
          </w:p>
          <w:p w14:paraId="7BF833C5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暫停營業加分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700B4" w14:textId="77777777" w:rsidR="0080574F" w:rsidRDefault="0080574F" w:rsidP="003F0AC3">
            <w:pPr>
              <w:spacing w:line="360" w:lineRule="exact"/>
              <w:ind w:left="400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+</w:t>
            </w:r>
          </w:p>
        </w:tc>
      </w:tr>
      <w:tr w:rsidR="0080574F" w14:paraId="378FD2BD" w14:textId="77777777" w:rsidTr="00490E8B">
        <w:trPr>
          <w:cantSplit/>
          <w:trHeight w:val="393"/>
        </w:trPr>
        <w:tc>
          <w:tcPr>
            <w:tcW w:w="30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32BF8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AA674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申報暫停營業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0966A" w14:textId="77777777" w:rsidR="0080574F" w:rsidRDefault="0080574F" w:rsidP="003F0AC3">
            <w:pPr>
              <w:spacing w:line="360" w:lineRule="exact"/>
              <w:ind w:firstLine="960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75E62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CDBCC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9073D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778BD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</w:tr>
      <w:tr w:rsidR="0080574F" w14:paraId="12B3E684" w14:textId="77777777" w:rsidTr="00490E8B">
        <w:trPr>
          <w:cantSplit/>
          <w:trHeight w:val="456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45B9A" w14:textId="77777777" w:rsidR="0080574F" w:rsidRPr="0080474B" w:rsidRDefault="0080574F" w:rsidP="003F0AC3">
            <w:pPr>
              <w:spacing w:line="360" w:lineRule="exact"/>
              <w:jc w:val="center"/>
            </w:pPr>
            <w:r w:rsidRPr="0080474B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違規處分</w:t>
            </w:r>
            <w:r w:rsidRPr="0080474B">
              <w:rPr>
                <w:rFonts w:ascii="標楷體" w:eastAsia="標楷體" w:hAnsi="標楷體"/>
                <w:kern w:val="3"/>
                <w:sz w:val="24"/>
                <w:szCs w:val="24"/>
              </w:rPr>
              <w:br/>
              <w:t>(</w:t>
            </w:r>
            <w:r w:rsidRPr="0080474B">
              <w:rPr>
                <w:rFonts w:ascii="標楷體" w:eastAsia="標楷體" w:hAnsi="標楷體"/>
                <w:b/>
                <w:kern w:val="3"/>
                <w:sz w:val="24"/>
                <w:szCs w:val="24"/>
              </w:rPr>
              <w:t>11</w:t>
            </w:r>
            <w:r>
              <w:rPr>
                <w:rFonts w:ascii="標楷體" w:eastAsia="標楷體" w:hAnsi="標楷體"/>
                <w:b/>
                <w:kern w:val="3"/>
                <w:sz w:val="24"/>
                <w:szCs w:val="24"/>
              </w:rPr>
              <w:t>2</w:t>
            </w:r>
            <w:r w:rsidRPr="0080474B">
              <w:rPr>
                <w:rFonts w:ascii="標楷體" w:eastAsia="標楷體" w:hAnsi="標楷體"/>
                <w:b/>
                <w:kern w:val="3"/>
                <w:sz w:val="24"/>
                <w:szCs w:val="24"/>
              </w:rPr>
              <w:t>/1/1~</w:t>
            </w:r>
            <w:r w:rsidRPr="0080474B">
              <w:rPr>
                <w:rFonts w:ascii="標楷體" w:eastAsia="標楷體" w:hAnsi="標楷體"/>
                <w:b/>
                <w:kern w:val="3"/>
                <w:sz w:val="24"/>
                <w:szCs w:val="24"/>
              </w:rPr>
              <w:br/>
              <w:t>11</w:t>
            </w:r>
            <w:r>
              <w:rPr>
                <w:rFonts w:ascii="標楷體" w:eastAsia="標楷體" w:hAnsi="標楷體"/>
                <w:b/>
                <w:kern w:val="3"/>
                <w:sz w:val="24"/>
                <w:szCs w:val="24"/>
              </w:rPr>
              <w:t>2</w:t>
            </w:r>
            <w:r w:rsidRPr="0080474B">
              <w:rPr>
                <w:rFonts w:ascii="標楷體" w:eastAsia="標楷體" w:hAnsi="標楷體"/>
                <w:b/>
                <w:kern w:val="3"/>
                <w:sz w:val="24"/>
                <w:szCs w:val="24"/>
              </w:rPr>
              <w:t>/12/31</w:t>
            </w:r>
            <w:r w:rsidRPr="0080474B">
              <w:rPr>
                <w:rFonts w:ascii="標楷體" w:eastAsia="標楷體" w:hAnsi="標楷體"/>
                <w:kern w:val="3"/>
                <w:sz w:val="24"/>
                <w:szCs w:val="24"/>
              </w:rPr>
              <w:t>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AEC9A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違規處分扣分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398A1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違規條款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3134F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違規次數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887BB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違規處分扣分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BD617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違規條款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1234C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違規次數</w:t>
            </w:r>
          </w:p>
        </w:tc>
      </w:tr>
      <w:tr w:rsidR="0080574F" w14:paraId="1401DFA6" w14:textId="77777777" w:rsidTr="00490E8B">
        <w:trPr>
          <w:cantSplit/>
          <w:trHeight w:val="820"/>
        </w:trPr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F0982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C7280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19422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非法媒介</w:t>
            </w:r>
          </w:p>
          <w:p w14:paraId="0B9CAAF4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（就</w:t>
            </w:r>
            <w:proofErr w:type="gramStart"/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服法</w:t>
            </w:r>
            <w:proofErr w:type="gramEnd"/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45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條）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71AE0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EBABF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F1425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未盡受委任事務</w:t>
            </w:r>
          </w:p>
          <w:p w14:paraId="3CF49281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（就</w:t>
            </w:r>
            <w:proofErr w:type="gramStart"/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服法</w:t>
            </w:r>
            <w:proofErr w:type="gramEnd"/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40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條第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項第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15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款）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52826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</w:tr>
      <w:tr w:rsidR="0080574F" w14:paraId="3489EA9A" w14:textId="77777777" w:rsidTr="00490E8B">
        <w:trPr>
          <w:cantSplit/>
          <w:trHeight w:val="847"/>
        </w:trPr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D8C5E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EBA4F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  <w:shd w:val="clear" w:color="auto" w:fill="C0C0C0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E191A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超收費用</w:t>
            </w:r>
          </w:p>
          <w:p w14:paraId="1305E154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（就</w:t>
            </w:r>
            <w:proofErr w:type="gramStart"/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服法</w:t>
            </w:r>
            <w:proofErr w:type="gramEnd"/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40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條第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項第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5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款）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206B1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79076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DE8BE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其他</w:t>
            </w:r>
          </w:p>
          <w:p w14:paraId="7BF68DBF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（就</w:t>
            </w:r>
            <w:proofErr w:type="gramStart"/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服法</w:t>
            </w:r>
            <w:proofErr w:type="gramEnd"/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40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條第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項第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4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5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15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款及第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45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條以外條款）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8D897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</w:tr>
      <w:tr w:rsidR="0080574F" w14:paraId="6B891063" w14:textId="77777777" w:rsidTr="00490E8B">
        <w:trPr>
          <w:cantSplit/>
          <w:trHeight w:val="799"/>
        </w:trPr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9F64E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AD870" w14:textId="77777777" w:rsidR="0080574F" w:rsidRDefault="0080574F" w:rsidP="003F0AC3">
            <w:pPr>
              <w:spacing w:line="36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  <w:shd w:val="clear" w:color="auto" w:fill="C0C0C0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E332E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非法扣留財物</w:t>
            </w:r>
          </w:p>
          <w:p w14:paraId="18FE342B" w14:textId="77777777" w:rsidR="0080574F" w:rsidRDefault="0080574F" w:rsidP="003F0AC3">
            <w:pPr>
              <w:spacing w:line="240" w:lineRule="exact"/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（就</w:t>
            </w:r>
            <w:proofErr w:type="gramStart"/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服法</w:t>
            </w:r>
            <w:proofErr w:type="gramEnd"/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40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條第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項第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</w:rPr>
              <w:t>4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款）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421E5" w14:textId="77777777" w:rsidR="0080574F" w:rsidRDefault="0080574F" w:rsidP="003F0AC3">
            <w:pPr>
              <w:spacing w:line="240" w:lineRule="exact"/>
              <w:jc w:val="right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  <w:tc>
          <w:tcPr>
            <w:tcW w:w="6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54AF2" w14:textId="77777777" w:rsidR="0080574F" w:rsidRDefault="0080574F" w:rsidP="003F0AC3">
            <w:pPr>
              <w:spacing w:line="240" w:lineRule="exact"/>
              <w:jc w:val="right"/>
              <w:rPr>
                <w:rFonts w:ascii="標楷體" w:eastAsia="標楷體" w:hAnsi="標楷體"/>
                <w:kern w:val="3"/>
                <w:sz w:val="24"/>
                <w:szCs w:val="24"/>
              </w:rPr>
            </w:pPr>
          </w:p>
        </w:tc>
      </w:tr>
    </w:tbl>
    <w:p w14:paraId="04468414" w14:textId="77777777" w:rsidR="0080574F" w:rsidRDefault="0080574F" w:rsidP="0080574F">
      <w:pPr>
        <w:spacing w:line="320" w:lineRule="exact"/>
        <w:ind w:left="720" w:hanging="720"/>
        <w:rPr>
          <w:rFonts w:ascii="標楷體" w:eastAsia="標楷體" w:hAnsi="標楷體"/>
          <w:kern w:val="3"/>
        </w:rPr>
      </w:pPr>
      <w:proofErr w:type="gramStart"/>
      <w:r>
        <w:rPr>
          <w:rFonts w:ascii="標楷體" w:eastAsia="標楷體" w:hAnsi="標楷體" w:hint="eastAsia"/>
          <w:kern w:val="3"/>
        </w:rPr>
        <w:t>註</w:t>
      </w:r>
      <w:proofErr w:type="gramEnd"/>
      <w:r>
        <w:rPr>
          <w:rFonts w:ascii="標楷體" w:eastAsia="標楷體" w:hAnsi="標楷體" w:hint="eastAsia"/>
          <w:kern w:val="3"/>
        </w:rPr>
        <w:t>：</w:t>
      </w:r>
      <w:r>
        <w:rPr>
          <w:rFonts w:ascii="標楷體" w:eastAsia="標楷體" w:hAnsi="標楷體"/>
          <w:kern w:val="3"/>
        </w:rPr>
        <w:t>1.</w:t>
      </w:r>
      <w:r>
        <w:rPr>
          <w:rFonts w:ascii="標楷體" w:eastAsia="標楷體" w:hAnsi="標楷體" w:hint="eastAsia"/>
          <w:kern w:val="3"/>
        </w:rPr>
        <w:t>仲介機構對各項數據資料如有疑義，請另案以書面向勞動部勞動力發展署提出。</w:t>
      </w:r>
    </w:p>
    <w:p w14:paraId="2045AC23" w14:textId="77777777" w:rsidR="0080574F" w:rsidRDefault="0080574F" w:rsidP="0080574F">
      <w:pPr>
        <w:spacing w:line="320" w:lineRule="exact"/>
        <w:ind w:left="720" w:hanging="720"/>
        <w:rPr>
          <w:rFonts w:ascii="標楷體" w:eastAsia="標楷體" w:hAnsi="標楷體"/>
          <w:kern w:val="3"/>
        </w:rPr>
      </w:pPr>
    </w:p>
    <w:p w14:paraId="2BE98F63" w14:textId="77777777" w:rsidR="0080574F" w:rsidRDefault="0080574F" w:rsidP="0080574F">
      <w:pPr>
        <w:spacing w:line="320" w:lineRule="exact"/>
        <w:ind w:left="720" w:hanging="720"/>
        <w:rPr>
          <w:rFonts w:ascii="標楷體" w:eastAsia="標楷體" w:hAnsi="標楷體"/>
          <w:kern w:val="3"/>
        </w:rPr>
      </w:pPr>
    </w:p>
    <w:p w14:paraId="3A2E862F" w14:textId="77777777" w:rsidR="0080574F" w:rsidRDefault="0080574F" w:rsidP="00000655">
      <w:pPr>
        <w:snapToGrid w:val="0"/>
        <w:ind w:leftChars="-213" w:left="-1" w:hangingChars="118" w:hanging="425"/>
        <w:rPr>
          <w:rFonts w:ascii="標楷體" w:eastAsia="標楷體" w:hAnsi="標楷體"/>
          <w:b/>
          <w:kern w:val="3"/>
          <w:sz w:val="36"/>
          <w:szCs w:val="36"/>
        </w:rPr>
      </w:pPr>
      <w:r>
        <w:rPr>
          <w:rFonts w:ascii="標楷體" w:eastAsia="標楷體" w:hAnsi="標楷體" w:hint="eastAsia"/>
          <w:b/>
          <w:kern w:val="3"/>
          <w:sz w:val="36"/>
          <w:szCs w:val="36"/>
        </w:rPr>
        <w:lastRenderedPageBreak/>
        <w:t>貳、私立就業服務機構從業人員名冊</w:t>
      </w:r>
      <w:proofErr w:type="gramStart"/>
      <w:r>
        <w:rPr>
          <w:rFonts w:ascii="標楷體" w:eastAsia="標楷體" w:hAnsi="標楷體" w:hint="eastAsia"/>
          <w:b/>
          <w:kern w:val="3"/>
          <w:sz w:val="36"/>
          <w:szCs w:val="36"/>
        </w:rPr>
        <w:t>（</w:t>
      </w:r>
      <w:proofErr w:type="gramEnd"/>
      <w:r>
        <w:rPr>
          <w:rFonts w:ascii="標楷體" w:eastAsia="標楷體" w:hAnsi="標楷體" w:hint="eastAsia"/>
          <w:b/>
          <w:kern w:val="3"/>
          <w:sz w:val="36"/>
          <w:szCs w:val="36"/>
        </w:rPr>
        <w:t>不足填寫者，請影印使用；填寫完後，請加蓋大小章</w:t>
      </w:r>
      <w:proofErr w:type="gramStart"/>
      <w:r>
        <w:rPr>
          <w:rFonts w:ascii="標楷體" w:eastAsia="標楷體" w:hAnsi="標楷體" w:hint="eastAsia"/>
          <w:b/>
          <w:kern w:val="3"/>
          <w:sz w:val="36"/>
          <w:szCs w:val="36"/>
        </w:rPr>
        <w:t>）</w:t>
      </w:r>
      <w:proofErr w:type="gramEnd"/>
    </w:p>
    <w:p w14:paraId="25DE7BEA" w14:textId="77777777" w:rsidR="0080574F" w:rsidRDefault="0080574F" w:rsidP="00000655">
      <w:pPr>
        <w:snapToGrid w:val="0"/>
        <w:ind w:left="284"/>
        <w:rPr>
          <w:rFonts w:ascii="標楷體" w:eastAsia="標楷體" w:hAnsi="標楷體"/>
          <w:b/>
          <w:kern w:val="3"/>
          <w:sz w:val="36"/>
          <w:szCs w:val="36"/>
        </w:rPr>
      </w:pPr>
      <w:r>
        <w:rPr>
          <w:rFonts w:ascii="標楷體" w:eastAsia="標楷體" w:hAnsi="標楷體" w:hint="eastAsia"/>
          <w:b/>
          <w:kern w:val="3"/>
          <w:sz w:val="36"/>
          <w:szCs w:val="36"/>
        </w:rPr>
        <w:t>請特別注意，從業人員身分證字號最後四碼，請以</w:t>
      </w:r>
      <w:r>
        <w:rPr>
          <w:rFonts w:ascii="標楷體" w:eastAsia="標楷體" w:hAnsi="標楷體"/>
          <w:b/>
          <w:kern w:val="3"/>
          <w:sz w:val="36"/>
          <w:szCs w:val="36"/>
        </w:rPr>
        <w:t>X</w:t>
      </w:r>
      <w:r>
        <w:rPr>
          <w:rFonts w:ascii="標楷體" w:eastAsia="標楷體" w:hAnsi="標楷體" w:hint="eastAsia"/>
          <w:b/>
          <w:kern w:val="3"/>
          <w:sz w:val="36"/>
          <w:szCs w:val="36"/>
        </w:rPr>
        <w:t>代表。</w:t>
      </w:r>
    </w:p>
    <w:p w14:paraId="63447462" w14:textId="77777777" w:rsidR="0080574F" w:rsidRDefault="0080574F" w:rsidP="0080574F">
      <w:pPr>
        <w:snapToGrid w:val="0"/>
        <w:rPr>
          <w:rFonts w:ascii="標楷體" w:eastAsia="標楷體" w:hAnsi="標楷體"/>
          <w:b/>
          <w:kern w:val="3"/>
          <w:sz w:val="36"/>
          <w:szCs w:val="36"/>
        </w:rPr>
      </w:pPr>
      <w:r>
        <w:rPr>
          <w:rFonts w:ascii="標楷體" w:eastAsia="標楷體" w:hAnsi="標楷體" w:hint="eastAsia"/>
          <w:b/>
          <w:kern w:val="3"/>
          <w:sz w:val="36"/>
          <w:szCs w:val="36"/>
        </w:rPr>
        <w:t>私立就業服務機構名稱：</w:t>
      </w:r>
      <w:r>
        <w:rPr>
          <w:rFonts w:ascii="標楷體" w:eastAsia="標楷體" w:hAnsi="標楷體"/>
          <w:b/>
          <w:kern w:val="3"/>
          <w:sz w:val="36"/>
          <w:szCs w:val="36"/>
        </w:rPr>
        <w:t xml:space="preserve"> </w:t>
      </w:r>
    </w:p>
    <w:p w14:paraId="5431AC2A" w14:textId="77777777" w:rsidR="0080574F" w:rsidRDefault="0080574F" w:rsidP="0080574F">
      <w:pPr>
        <w:snapToGrid w:val="0"/>
      </w:pPr>
      <w:proofErr w:type="gramStart"/>
      <w:r>
        <w:rPr>
          <w:rFonts w:ascii="標楷體" w:eastAsia="標楷體" w:hAnsi="標楷體"/>
          <w:b/>
          <w:kern w:val="3"/>
          <w:sz w:val="36"/>
          <w:szCs w:val="36"/>
        </w:rPr>
        <w:t>112</w:t>
      </w:r>
      <w:proofErr w:type="gramEnd"/>
      <w:r>
        <w:rPr>
          <w:rFonts w:ascii="標楷體" w:eastAsia="標楷體" w:hAnsi="標楷體" w:hint="eastAsia"/>
          <w:b/>
          <w:kern w:val="3"/>
          <w:sz w:val="36"/>
          <w:szCs w:val="36"/>
        </w:rPr>
        <w:t>年度從業人員名冊</w:t>
      </w:r>
      <w:r>
        <w:rPr>
          <w:rFonts w:ascii="標楷體" w:eastAsia="標楷體" w:hAnsi="標楷體"/>
          <w:kern w:val="3"/>
          <w:sz w:val="36"/>
          <w:szCs w:val="36"/>
        </w:rPr>
        <w:t xml:space="preserve">         </w:t>
      </w:r>
      <w:r>
        <w:rPr>
          <w:rFonts w:ascii="標楷體" w:eastAsia="標楷體" w:hAnsi="標楷體"/>
          <w:kern w:val="3"/>
          <w:sz w:val="34"/>
          <w:szCs w:val="34"/>
        </w:rPr>
        <w:t xml:space="preserve"> </w:t>
      </w:r>
      <w:r>
        <w:rPr>
          <w:rFonts w:ascii="標楷體" w:eastAsia="標楷體" w:hAnsi="標楷體" w:hint="eastAsia"/>
          <w:kern w:val="3"/>
          <w:sz w:val="34"/>
          <w:szCs w:val="34"/>
        </w:rPr>
        <w:t>從業人員總人數：</w:t>
      </w:r>
      <w:r>
        <w:rPr>
          <w:rFonts w:ascii="標楷體" w:eastAsia="標楷體" w:hAnsi="標楷體"/>
          <w:kern w:val="3"/>
          <w:sz w:val="34"/>
          <w:szCs w:val="34"/>
        </w:rPr>
        <w:t xml:space="preserve">    </w:t>
      </w:r>
      <w:r>
        <w:rPr>
          <w:rFonts w:ascii="標楷體" w:eastAsia="標楷體" w:hAnsi="標楷體" w:hint="eastAsia"/>
          <w:kern w:val="3"/>
          <w:sz w:val="34"/>
          <w:szCs w:val="34"/>
        </w:rPr>
        <w:t>人</w:t>
      </w:r>
      <w:r>
        <w:rPr>
          <w:rFonts w:ascii="標楷體" w:eastAsia="標楷體" w:hAnsi="標楷體"/>
          <w:kern w:val="3"/>
          <w:sz w:val="34"/>
          <w:szCs w:val="34"/>
        </w:rPr>
        <w:t xml:space="preserve">       </w:t>
      </w:r>
      <w:r>
        <w:rPr>
          <w:rFonts w:ascii="標楷體" w:eastAsia="標楷體" w:hAnsi="標楷體" w:hint="eastAsia"/>
          <w:kern w:val="3"/>
          <w:sz w:val="34"/>
          <w:szCs w:val="34"/>
        </w:rPr>
        <w:t>就業服務專業人數：</w:t>
      </w:r>
      <w:r>
        <w:rPr>
          <w:rFonts w:ascii="標楷體" w:eastAsia="標楷體" w:hAnsi="標楷體"/>
          <w:kern w:val="3"/>
          <w:sz w:val="34"/>
          <w:szCs w:val="34"/>
        </w:rPr>
        <w:t xml:space="preserve">    </w:t>
      </w:r>
      <w:r>
        <w:rPr>
          <w:rFonts w:ascii="標楷體" w:eastAsia="標楷體" w:hAnsi="標楷體" w:hint="eastAsia"/>
          <w:kern w:val="3"/>
          <w:sz w:val="34"/>
          <w:szCs w:val="34"/>
        </w:rPr>
        <w:t>人</w:t>
      </w:r>
      <w:r>
        <w:rPr>
          <w:rFonts w:ascii="標楷體" w:eastAsia="標楷體" w:hAnsi="標楷體"/>
          <w:kern w:val="3"/>
          <w:sz w:val="34"/>
          <w:szCs w:val="34"/>
        </w:rPr>
        <w:t xml:space="preserve"> </w:t>
      </w:r>
    </w:p>
    <w:tbl>
      <w:tblPr>
        <w:tblW w:w="1592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1711"/>
        <w:gridCol w:w="1283"/>
        <w:gridCol w:w="1568"/>
        <w:gridCol w:w="1283"/>
        <w:gridCol w:w="1140"/>
        <w:gridCol w:w="859"/>
        <w:gridCol w:w="859"/>
        <w:gridCol w:w="784"/>
        <w:gridCol w:w="1403"/>
        <w:gridCol w:w="2150"/>
        <w:gridCol w:w="2364"/>
      </w:tblGrid>
      <w:tr w:rsidR="0080574F" w14:paraId="10196513" w14:textId="77777777" w:rsidTr="003F0AC3">
        <w:trPr>
          <w:trHeight w:val="397"/>
          <w:jc w:val="center"/>
        </w:trPr>
        <w:tc>
          <w:tcPr>
            <w:tcW w:w="5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BBED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編號</w:t>
            </w:r>
          </w:p>
        </w:tc>
        <w:tc>
          <w:tcPr>
            <w:tcW w:w="2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1F74" w14:textId="77777777" w:rsidR="0080574F" w:rsidRDefault="0080574F" w:rsidP="003F0AC3">
            <w:pPr>
              <w:jc w:val="center"/>
              <w:rPr>
                <w:rFonts w:ascii="標楷體" w:eastAsia="標楷體" w:hAnsi="標楷體"/>
                <w:b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kern w:val="3"/>
                <w:sz w:val="22"/>
                <w:szCs w:val="22"/>
              </w:rPr>
              <w:t>從</w:t>
            </w:r>
            <w:r>
              <w:rPr>
                <w:rFonts w:ascii="標楷體" w:eastAsia="標楷體" w:hAnsi="標楷體"/>
                <w:b/>
                <w:kern w:val="3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kern w:val="3"/>
                <w:sz w:val="22"/>
                <w:szCs w:val="22"/>
              </w:rPr>
              <w:t>業</w:t>
            </w:r>
            <w:r>
              <w:rPr>
                <w:rFonts w:ascii="標楷體" w:eastAsia="標楷體" w:hAnsi="標楷體"/>
                <w:b/>
                <w:kern w:val="3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kern w:val="3"/>
                <w:sz w:val="22"/>
                <w:szCs w:val="22"/>
              </w:rPr>
              <w:t>人</w:t>
            </w:r>
            <w:r>
              <w:rPr>
                <w:rFonts w:ascii="標楷體" w:eastAsia="標楷體" w:hAnsi="標楷體"/>
                <w:b/>
                <w:kern w:val="3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kern w:val="3"/>
                <w:sz w:val="22"/>
                <w:szCs w:val="22"/>
              </w:rPr>
              <w:t>員</w:t>
            </w:r>
          </w:p>
        </w:tc>
        <w:tc>
          <w:tcPr>
            <w:tcW w:w="1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7935C" w14:textId="77777777" w:rsidR="0080574F" w:rsidRDefault="0080574F" w:rsidP="003F0AC3">
            <w:pPr>
              <w:ind w:left="-120" w:right="-100"/>
              <w:jc w:val="center"/>
              <w:rPr>
                <w:rFonts w:ascii="標楷體" w:eastAsia="標楷體" w:hAnsi="標楷體"/>
                <w:spacing w:val="-20"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-20"/>
                <w:kern w:val="3"/>
                <w:sz w:val="22"/>
                <w:szCs w:val="22"/>
              </w:rPr>
              <w:t>身</w:t>
            </w:r>
            <w:r>
              <w:rPr>
                <w:rFonts w:ascii="標楷體" w:eastAsia="標楷體" w:hAnsi="標楷體"/>
                <w:spacing w:val="-20"/>
                <w:kern w:val="3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kern w:val="3"/>
                <w:sz w:val="22"/>
                <w:szCs w:val="22"/>
              </w:rPr>
              <w:t>分</w:t>
            </w:r>
            <w:r>
              <w:rPr>
                <w:rFonts w:ascii="標楷體" w:eastAsia="標楷體" w:hAnsi="標楷體"/>
                <w:spacing w:val="-20"/>
                <w:kern w:val="3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kern w:val="3"/>
                <w:sz w:val="22"/>
                <w:szCs w:val="22"/>
              </w:rPr>
              <w:t>證</w:t>
            </w:r>
            <w:r>
              <w:rPr>
                <w:rFonts w:ascii="標楷體" w:eastAsia="標楷體" w:hAnsi="標楷體"/>
                <w:spacing w:val="-20"/>
                <w:kern w:val="3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kern w:val="3"/>
                <w:sz w:val="22"/>
                <w:szCs w:val="22"/>
              </w:rPr>
              <w:t>字</w:t>
            </w:r>
            <w:r>
              <w:rPr>
                <w:rFonts w:ascii="標楷體" w:eastAsia="標楷體" w:hAnsi="標楷體"/>
                <w:spacing w:val="-20"/>
                <w:kern w:val="3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kern w:val="3"/>
                <w:sz w:val="22"/>
                <w:szCs w:val="22"/>
              </w:rPr>
              <w:t>號</w:t>
            </w:r>
          </w:p>
          <w:p w14:paraId="679D11AD" w14:textId="77777777" w:rsidR="0080574F" w:rsidRDefault="0080574F" w:rsidP="003F0AC3">
            <w:pPr>
              <w:ind w:left="-120" w:right="-100"/>
              <w:jc w:val="center"/>
              <w:rPr>
                <w:rFonts w:ascii="標楷體" w:eastAsia="標楷體" w:hAnsi="標楷體"/>
                <w:spacing w:val="-20"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-20"/>
                <w:kern w:val="3"/>
                <w:sz w:val="22"/>
                <w:szCs w:val="22"/>
              </w:rPr>
              <w:t>或</w:t>
            </w:r>
            <w:r>
              <w:rPr>
                <w:rFonts w:ascii="標楷體" w:eastAsia="標楷體" w:hAnsi="標楷體"/>
                <w:spacing w:val="-20"/>
                <w:kern w:val="3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kern w:val="3"/>
                <w:sz w:val="22"/>
                <w:szCs w:val="22"/>
              </w:rPr>
              <w:t>護</w:t>
            </w:r>
            <w:r>
              <w:rPr>
                <w:rFonts w:ascii="標楷體" w:eastAsia="標楷體" w:hAnsi="標楷體"/>
                <w:spacing w:val="-20"/>
                <w:kern w:val="3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kern w:val="3"/>
                <w:sz w:val="22"/>
                <w:szCs w:val="22"/>
              </w:rPr>
              <w:t>照</w:t>
            </w:r>
            <w:r>
              <w:rPr>
                <w:rFonts w:ascii="標楷體" w:eastAsia="標楷體" w:hAnsi="標楷體"/>
                <w:spacing w:val="-20"/>
                <w:kern w:val="3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kern w:val="3"/>
                <w:sz w:val="22"/>
                <w:szCs w:val="22"/>
              </w:rPr>
              <w:t>號</w:t>
            </w:r>
            <w:r>
              <w:rPr>
                <w:rFonts w:ascii="標楷體" w:eastAsia="標楷體" w:hAnsi="標楷體"/>
                <w:spacing w:val="-20"/>
                <w:kern w:val="3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kern w:val="3"/>
                <w:sz w:val="22"/>
                <w:szCs w:val="22"/>
              </w:rPr>
              <w:t>碼</w:t>
            </w:r>
          </w:p>
        </w:tc>
        <w:tc>
          <w:tcPr>
            <w:tcW w:w="12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136" w14:textId="77777777" w:rsidR="0080574F" w:rsidRDefault="0080574F" w:rsidP="003F0AC3">
            <w:pPr>
              <w:ind w:left="-120" w:right="-100"/>
              <w:jc w:val="center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到</w:t>
            </w:r>
            <w:r>
              <w:rPr>
                <w:rFonts w:ascii="標楷體" w:eastAsia="標楷體" w:hAnsi="標楷體"/>
                <w:kern w:val="3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離</w:t>
            </w:r>
            <w:r>
              <w:rPr>
                <w:rFonts w:ascii="標楷體" w:eastAsia="標楷體" w:hAnsi="標楷體"/>
                <w:kern w:val="3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職</w:t>
            </w:r>
          </w:p>
          <w:p w14:paraId="3CED05A8" w14:textId="77777777" w:rsidR="0080574F" w:rsidRDefault="0080574F" w:rsidP="003F0AC3">
            <w:pPr>
              <w:ind w:left="-120" w:right="-100"/>
              <w:jc w:val="center"/>
            </w:pPr>
            <w:r>
              <w:rPr>
                <w:rFonts w:ascii="標楷體" w:eastAsia="標楷體" w:hAnsi="標楷體" w:hint="eastAsia"/>
                <w:spacing w:val="-20"/>
                <w:kern w:val="3"/>
                <w:sz w:val="22"/>
                <w:szCs w:val="22"/>
              </w:rPr>
              <w:t>日</w:t>
            </w:r>
            <w:r>
              <w:rPr>
                <w:rFonts w:ascii="標楷體" w:eastAsia="標楷體" w:hAnsi="標楷體"/>
                <w:spacing w:val="-20"/>
                <w:kern w:val="3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20"/>
                <w:kern w:val="3"/>
                <w:sz w:val="22"/>
                <w:szCs w:val="22"/>
              </w:rPr>
              <w:t>期</w:t>
            </w:r>
          </w:p>
        </w:tc>
        <w:tc>
          <w:tcPr>
            <w:tcW w:w="28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ECAFB" w14:textId="77777777" w:rsidR="0080574F" w:rsidRDefault="0080574F" w:rsidP="003F0AC3">
            <w:pPr>
              <w:jc w:val="center"/>
              <w:rPr>
                <w:rFonts w:ascii="標楷體" w:eastAsia="標楷體" w:hAnsi="標楷體"/>
                <w:b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kern w:val="3"/>
                <w:sz w:val="22"/>
                <w:szCs w:val="22"/>
              </w:rPr>
              <w:t>雙</w:t>
            </w:r>
            <w:r>
              <w:rPr>
                <w:rFonts w:ascii="標楷體" w:eastAsia="標楷體" w:hAnsi="標楷體"/>
                <w:b/>
                <w:kern w:val="3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kern w:val="3"/>
                <w:sz w:val="22"/>
                <w:szCs w:val="22"/>
              </w:rPr>
              <w:t>語</w:t>
            </w:r>
            <w:r>
              <w:rPr>
                <w:rFonts w:ascii="標楷體" w:eastAsia="標楷體" w:hAnsi="標楷體"/>
                <w:b/>
                <w:kern w:val="3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kern w:val="3"/>
                <w:sz w:val="22"/>
                <w:szCs w:val="22"/>
              </w:rPr>
              <w:t>人</w:t>
            </w:r>
            <w:r>
              <w:rPr>
                <w:rFonts w:ascii="標楷體" w:eastAsia="標楷體" w:hAnsi="標楷體"/>
                <w:b/>
                <w:kern w:val="3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kern w:val="3"/>
                <w:sz w:val="22"/>
                <w:szCs w:val="22"/>
              </w:rPr>
              <w:t>員</w:t>
            </w:r>
          </w:p>
        </w:tc>
        <w:tc>
          <w:tcPr>
            <w:tcW w:w="7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EDEE" w14:textId="77777777" w:rsidR="0080574F" w:rsidRDefault="0080574F" w:rsidP="003F0AC3">
            <w:pPr>
              <w:jc w:val="center"/>
              <w:rPr>
                <w:rFonts w:ascii="標楷體" w:eastAsia="標楷體" w:hAnsi="標楷體"/>
                <w:spacing w:val="24"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24"/>
                <w:kern w:val="3"/>
                <w:sz w:val="22"/>
                <w:szCs w:val="22"/>
              </w:rPr>
              <w:t>服務紀錄</w:t>
            </w:r>
          </w:p>
        </w:tc>
        <w:tc>
          <w:tcPr>
            <w:tcW w:w="35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D88EC" w14:textId="77777777" w:rsidR="0080574F" w:rsidRDefault="0080574F" w:rsidP="003F0AC3">
            <w:pPr>
              <w:jc w:val="center"/>
              <w:rPr>
                <w:rFonts w:ascii="標楷體" w:eastAsia="標楷體" w:hAnsi="標楷體"/>
                <w:b/>
                <w:spacing w:val="26"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pacing w:val="26"/>
                <w:kern w:val="3"/>
                <w:sz w:val="22"/>
                <w:szCs w:val="22"/>
              </w:rPr>
              <w:t>就業服務專業人員證照</w:t>
            </w:r>
          </w:p>
        </w:tc>
        <w:tc>
          <w:tcPr>
            <w:tcW w:w="2364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87D2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備</w:t>
            </w:r>
            <w:r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註</w:t>
            </w:r>
            <w:proofErr w:type="gramEnd"/>
          </w:p>
        </w:tc>
      </w:tr>
      <w:tr w:rsidR="0080574F" w14:paraId="7827FA00" w14:textId="77777777" w:rsidTr="003F0AC3">
        <w:trPr>
          <w:trHeight w:val="372"/>
          <w:jc w:val="center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3EF4" w14:textId="77777777" w:rsidR="0080574F" w:rsidRDefault="0080574F" w:rsidP="003F0AC3">
            <w:pPr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E131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姓</w:t>
            </w:r>
            <w:r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名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0ABD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職</w:t>
            </w:r>
            <w:r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稱</w:t>
            </w:r>
          </w:p>
        </w:tc>
        <w:tc>
          <w:tcPr>
            <w:tcW w:w="1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CAE8" w14:textId="77777777" w:rsidR="0080574F" w:rsidRDefault="0080574F" w:rsidP="003F0AC3">
            <w:pPr>
              <w:rPr>
                <w:rFonts w:ascii="標楷體" w:eastAsia="標楷體" w:hAnsi="標楷體"/>
                <w:spacing w:val="-20"/>
                <w:kern w:val="3"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6DC62" w14:textId="77777777" w:rsidR="0080574F" w:rsidRDefault="0080574F" w:rsidP="003F0AC3">
            <w:pPr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1549F" w14:textId="77777777" w:rsidR="0080574F" w:rsidRDefault="0080574F" w:rsidP="003F0AC3">
            <w:pPr>
              <w:ind w:left="-100" w:right="-100"/>
              <w:jc w:val="center"/>
              <w:rPr>
                <w:rFonts w:ascii="標楷體" w:eastAsia="標楷體" w:hAnsi="標楷體"/>
                <w:spacing w:val="10"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10"/>
                <w:kern w:val="3"/>
                <w:sz w:val="22"/>
                <w:szCs w:val="22"/>
              </w:rPr>
              <w:t>翻譯國別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3A5D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契</w:t>
            </w:r>
            <w:proofErr w:type="gramEnd"/>
            <w:r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約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037C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勞</w:t>
            </w:r>
            <w:proofErr w:type="gramEnd"/>
            <w:r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保</w:t>
            </w:r>
          </w:p>
        </w:tc>
        <w:tc>
          <w:tcPr>
            <w:tcW w:w="78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9612" w14:textId="77777777" w:rsidR="0080574F" w:rsidRDefault="0080574F" w:rsidP="003F0AC3">
            <w:pPr>
              <w:rPr>
                <w:rFonts w:ascii="標楷體" w:eastAsia="標楷體" w:hAnsi="標楷體"/>
                <w:spacing w:val="24"/>
                <w:kern w:val="3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0B48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證照字號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7B5B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特殊身分別</w:t>
            </w:r>
          </w:p>
        </w:tc>
        <w:tc>
          <w:tcPr>
            <w:tcW w:w="2364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46B9" w14:textId="77777777" w:rsidR="0080574F" w:rsidRDefault="0080574F" w:rsidP="003F0AC3">
            <w:pPr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</w:tr>
      <w:tr w:rsidR="0080574F" w14:paraId="2DC5A988" w14:textId="77777777" w:rsidTr="003F0AC3">
        <w:trPr>
          <w:trHeight w:val="681"/>
          <w:jc w:val="center"/>
        </w:trPr>
        <w:tc>
          <w:tcPr>
            <w:tcW w:w="5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C730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3"/>
                <w:sz w:val="28"/>
                <w:szCs w:val="28"/>
              </w:rPr>
              <w:t>1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5993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2DC7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E8D0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2BE9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到職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  <w:p w14:paraId="523253E6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離職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789E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8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52BFA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7014E2EB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4E0D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2C892C27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AF82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48ACD1D0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EC42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75B3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負責人</w:t>
            </w:r>
            <w:r>
              <w:rPr>
                <w:rFonts w:ascii="標楷體" w:eastAsia="標楷體" w:hAnsi="標楷體"/>
                <w:kern w:val="3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</w:rPr>
              <w:t>□董</w:t>
            </w:r>
            <w:r>
              <w:rPr>
                <w:rFonts w:ascii="標楷體" w:eastAsia="標楷體" w:hAnsi="標楷體"/>
                <w:kern w:val="3"/>
              </w:rPr>
              <w:t>(</w:t>
            </w:r>
            <w:r>
              <w:rPr>
                <w:rFonts w:ascii="標楷體" w:eastAsia="標楷體" w:hAnsi="標楷體" w:hint="eastAsia"/>
                <w:kern w:val="3"/>
              </w:rPr>
              <w:t>理</w:t>
            </w:r>
            <w:r>
              <w:rPr>
                <w:rFonts w:ascii="標楷體" w:eastAsia="標楷體" w:hAnsi="標楷體"/>
                <w:kern w:val="3"/>
              </w:rPr>
              <w:t>)</w:t>
            </w:r>
            <w:r>
              <w:rPr>
                <w:rFonts w:ascii="標楷體" w:eastAsia="標楷體" w:hAnsi="標楷體" w:hint="eastAsia"/>
                <w:kern w:val="3"/>
              </w:rPr>
              <w:t>事</w:t>
            </w:r>
          </w:p>
          <w:p w14:paraId="1554FFB7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經理人</w:t>
            </w:r>
            <w:r>
              <w:rPr>
                <w:rFonts w:ascii="標楷體" w:eastAsia="標楷體" w:hAnsi="標楷體"/>
                <w:kern w:val="3"/>
              </w:rPr>
              <w:t>/</w:t>
            </w:r>
            <w:r>
              <w:rPr>
                <w:rFonts w:ascii="標楷體" w:eastAsia="標楷體" w:hAnsi="標楷體" w:hint="eastAsia"/>
                <w:kern w:val="3"/>
              </w:rPr>
              <w:t>代表人</w:t>
            </w:r>
          </w:p>
        </w:tc>
        <w:tc>
          <w:tcPr>
            <w:tcW w:w="23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BEFB" w14:textId="77777777" w:rsidR="0080574F" w:rsidRDefault="0080574F" w:rsidP="003F0AC3">
            <w:pPr>
              <w:autoSpaceDE w:val="0"/>
              <w:jc w:val="center"/>
              <w:rPr>
                <w:rFonts w:ascii="標楷體" w:eastAsia="標楷體" w:hAnsi="標楷體" w:cs="標楷體"/>
                <w:color w:val="000000"/>
                <w:spacing w:val="-30"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30"/>
                <w:kern w:val="3"/>
                <w:sz w:val="22"/>
                <w:szCs w:val="22"/>
              </w:rPr>
              <w:t>經理人</w:t>
            </w:r>
            <w:r>
              <w:rPr>
                <w:rFonts w:ascii="標楷體" w:eastAsia="標楷體" w:hAnsi="標楷體" w:cs="標楷體"/>
                <w:color w:val="000000"/>
                <w:spacing w:val="-30"/>
                <w:kern w:val="3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pacing w:val="-30"/>
                <w:kern w:val="3"/>
                <w:sz w:val="22"/>
                <w:szCs w:val="22"/>
              </w:rPr>
              <w:t>代表人及董</w:t>
            </w:r>
            <w:r>
              <w:rPr>
                <w:rFonts w:ascii="標楷體" w:eastAsia="標楷體" w:hAnsi="標楷體" w:cs="標楷體"/>
                <w:color w:val="000000"/>
                <w:spacing w:val="-30"/>
                <w:kern w:val="3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pacing w:val="-30"/>
                <w:kern w:val="3"/>
                <w:sz w:val="22"/>
                <w:szCs w:val="22"/>
              </w:rPr>
              <w:t>理</w:t>
            </w:r>
            <w:r>
              <w:rPr>
                <w:rFonts w:ascii="標楷體" w:eastAsia="標楷體" w:hAnsi="標楷體" w:cs="標楷體"/>
                <w:color w:val="000000"/>
                <w:spacing w:val="-30"/>
                <w:kern w:val="3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color w:val="000000"/>
                <w:spacing w:val="-30"/>
                <w:kern w:val="3"/>
                <w:sz w:val="22"/>
                <w:szCs w:val="22"/>
              </w:rPr>
              <w:t>事需檢具相關文件</w:t>
            </w:r>
          </w:p>
        </w:tc>
      </w:tr>
      <w:tr w:rsidR="0080574F" w14:paraId="6E78E58B" w14:textId="77777777" w:rsidTr="003F0AC3">
        <w:trPr>
          <w:trHeight w:val="681"/>
          <w:jc w:val="center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941C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3"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FB782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DF0C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D3FC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D3181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到職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  <w:p w14:paraId="3460FC3A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離職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1929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F66F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1D28F78A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D1C3C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5720FEFD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1DE8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4EFF19A2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3937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B2E4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負責人</w:t>
            </w:r>
            <w:r>
              <w:rPr>
                <w:rFonts w:ascii="標楷體" w:eastAsia="標楷體" w:hAnsi="標楷體"/>
                <w:kern w:val="3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</w:rPr>
              <w:t>□董</w:t>
            </w:r>
            <w:r>
              <w:rPr>
                <w:rFonts w:ascii="標楷體" w:eastAsia="標楷體" w:hAnsi="標楷體"/>
                <w:kern w:val="3"/>
              </w:rPr>
              <w:t>(</w:t>
            </w:r>
            <w:r>
              <w:rPr>
                <w:rFonts w:ascii="標楷體" w:eastAsia="標楷體" w:hAnsi="標楷體" w:hint="eastAsia"/>
                <w:kern w:val="3"/>
              </w:rPr>
              <w:t>理</w:t>
            </w:r>
            <w:r>
              <w:rPr>
                <w:rFonts w:ascii="標楷體" w:eastAsia="標楷體" w:hAnsi="標楷體"/>
                <w:kern w:val="3"/>
              </w:rPr>
              <w:t>)</w:t>
            </w:r>
            <w:r>
              <w:rPr>
                <w:rFonts w:ascii="標楷體" w:eastAsia="標楷體" w:hAnsi="標楷體" w:hint="eastAsia"/>
                <w:kern w:val="3"/>
              </w:rPr>
              <w:t>事</w:t>
            </w:r>
          </w:p>
          <w:p w14:paraId="189DD2B6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經理人</w:t>
            </w:r>
            <w:r>
              <w:rPr>
                <w:rFonts w:ascii="標楷體" w:eastAsia="標楷體" w:hAnsi="標楷體"/>
                <w:kern w:val="3"/>
              </w:rPr>
              <w:t>/</w:t>
            </w:r>
            <w:r>
              <w:rPr>
                <w:rFonts w:ascii="標楷體" w:eastAsia="標楷體" w:hAnsi="標楷體" w:hint="eastAsia"/>
                <w:kern w:val="3"/>
              </w:rPr>
              <w:t>代表人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4996" w14:textId="77777777" w:rsidR="0080574F" w:rsidRDefault="0080574F" w:rsidP="003F0AC3">
            <w:pPr>
              <w:jc w:val="center"/>
            </w:pP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經理人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代表人及董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理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事需檢具相關文件</w:t>
            </w:r>
          </w:p>
        </w:tc>
      </w:tr>
      <w:tr w:rsidR="0080574F" w14:paraId="185350B9" w14:textId="77777777" w:rsidTr="003F0AC3">
        <w:trPr>
          <w:trHeight w:val="681"/>
          <w:jc w:val="center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EE9F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3"/>
                <w:sz w:val="28"/>
                <w:szCs w:val="28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1D9B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A6F6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1B88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82D76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到職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  <w:p w14:paraId="4104E7DA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離職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63D1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5006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7E3BBCD5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4298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21AFADF1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BF87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76B09B18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EE10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CFE1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負責人</w:t>
            </w:r>
            <w:r>
              <w:rPr>
                <w:rFonts w:ascii="標楷體" w:eastAsia="標楷體" w:hAnsi="標楷體"/>
                <w:kern w:val="3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</w:rPr>
              <w:t>□董</w:t>
            </w:r>
            <w:r>
              <w:rPr>
                <w:rFonts w:ascii="標楷體" w:eastAsia="標楷體" w:hAnsi="標楷體"/>
                <w:kern w:val="3"/>
              </w:rPr>
              <w:t>(</w:t>
            </w:r>
            <w:r>
              <w:rPr>
                <w:rFonts w:ascii="標楷體" w:eastAsia="標楷體" w:hAnsi="標楷體" w:hint="eastAsia"/>
                <w:kern w:val="3"/>
              </w:rPr>
              <w:t>理</w:t>
            </w:r>
            <w:r>
              <w:rPr>
                <w:rFonts w:ascii="標楷體" w:eastAsia="標楷體" w:hAnsi="標楷體"/>
                <w:kern w:val="3"/>
              </w:rPr>
              <w:t>)</w:t>
            </w:r>
            <w:r>
              <w:rPr>
                <w:rFonts w:ascii="標楷體" w:eastAsia="標楷體" w:hAnsi="標楷體" w:hint="eastAsia"/>
                <w:kern w:val="3"/>
              </w:rPr>
              <w:t>事</w:t>
            </w:r>
          </w:p>
          <w:p w14:paraId="68F2AC26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經理人</w:t>
            </w:r>
            <w:r>
              <w:rPr>
                <w:rFonts w:ascii="標楷體" w:eastAsia="標楷體" w:hAnsi="標楷體"/>
                <w:kern w:val="3"/>
              </w:rPr>
              <w:t>/</w:t>
            </w:r>
            <w:r>
              <w:rPr>
                <w:rFonts w:ascii="標楷體" w:eastAsia="標楷體" w:hAnsi="標楷體" w:hint="eastAsia"/>
                <w:kern w:val="3"/>
              </w:rPr>
              <w:t>代表人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1D99" w14:textId="77777777" w:rsidR="0080574F" w:rsidRDefault="0080574F" w:rsidP="003F0AC3">
            <w:pPr>
              <w:jc w:val="center"/>
            </w:pP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經理人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代表人及董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理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事需檢具相關文件</w:t>
            </w:r>
          </w:p>
        </w:tc>
      </w:tr>
      <w:tr w:rsidR="0080574F" w14:paraId="49160A7B" w14:textId="77777777" w:rsidTr="003F0AC3">
        <w:trPr>
          <w:trHeight w:val="681"/>
          <w:jc w:val="center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9063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3"/>
                <w:sz w:val="28"/>
                <w:szCs w:val="28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153C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6E85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7C858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C49D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到職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  <w:p w14:paraId="01BCA390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離職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8DB3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E352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6E38A2B8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5632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33427EA0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9E63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47C902C6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325C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4B164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負責人</w:t>
            </w:r>
            <w:r>
              <w:rPr>
                <w:rFonts w:ascii="標楷體" w:eastAsia="標楷體" w:hAnsi="標楷體"/>
                <w:kern w:val="3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</w:rPr>
              <w:t>□董</w:t>
            </w:r>
            <w:r>
              <w:rPr>
                <w:rFonts w:ascii="標楷體" w:eastAsia="標楷體" w:hAnsi="標楷體"/>
                <w:kern w:val="3"/>
              </w:rPr>
              <w:t>(</w:t>
            </w:r>
            <w:r>
              <w:rPr>
                <w:rFonts w:ascii="標楷體" w:eastAsia="標楷體" w:hAnsi="標楷體" w:hint="eastAsia"/>
                <w:kern w:val="3"/>
              </w:rPr>
              <w:t>理</w:t>
            </w:r>
            <w:r>
              <w:rPr>
                <w:rFonts w:ascii="標楷體" w:eastAsia="標楷體" w:hAnsi="標楷體"/>
                <w:kern w:val="3"/>
              </w:rPr>
              <w:t>)</w:t>
            </w:r>
            <w:r>
              <w:rPr>
                <w:rFonts w:ascii="標楷體" w:eastAsia="標楷體" w:hAnsi="標楷體" w:hint="eastAsia"/>
                <w:kern w:val="3"/>
              </w:rPr>
              <w:t>事</w:t>
            </w:r>
          </w:p>
          <w:p w14:paraId="3136051F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經理人</w:t>
            </w:r>
            <w:r>
              <w:rPr>
                <w:rFonts w:ascii="標楷體" w:eastAsia="標楷體" w:hAnsi="標楷體"/>
                <w:kern w:val="3"/>
              </w:rPr>
              <w:t>/</w:t>
            </w:r>
            <w:r>
              <w:rPr>
                <w:rFonts w:ascii="標楷體" w:eastAsia="標楷體" w:hAnsi="標楷體" w:hint="eastAsia"/>
                <w:kern w:val="3"/>
              </w:rPr>
              <w:t>代表人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4E28" w14:textId="77777777" w:rsidR="0080574F" w:rsidRDefault="0080574F" w:rsidP="003F0AC3">
            <w:pPr>
              <w:jc w:val="center"/>
            </w:pP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經理人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代表人及董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理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事需檢具相關文件</w:t>
            </w:r>
          </w:p>
        </w:tc>
      </w:tr>
      <w:tr w:rsidR="0080574F" w14:paraId="74736694" w14:textId="77777777" w:rsidTr="003F0AC3">
        <w:trPr>
          <w:trHeight w:val="681"/>
          <w:jc w:val="center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CE221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3"/>
                <w:sz w:val="28"/>
                <w:szCs w:val="28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024D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169F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92A7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CFAE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到職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  <w:p w14:paraId="4D9F3D32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離職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B9216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378C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34FFE2E2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B6AA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0AFF8B4D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BFE6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0DC19381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7123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52B2D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負責人</w:t>
            </w:r>
            <w:r>
              <w:rPr>
                <w:rFonts w:ascii="標楷體" w:eastAsia="標楷體" w:hAnsi="標楷體"/>
                <w:kern w:val="3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</w:rPr>
              <w:t>□董</w:t>
            </w:r>
            <w:r>
              <w:rPr>
                <w:rFonts w:ascii="標楷體" w:eastAsia="標楷體" w:hAnsi="標楷體"/>
                <w:kern w:val="3"/>
              </w:rPr>
              <w:t>(</w:t>
            </w:r>
            <w:r>
              <w:rPr>
                <w:rFonts w:ascii="標楷體" w:eastAsia="標楷體" w:hAnsi="標楷體" w:hint="eastAsia"/>
                <w:kern w:val="3"/>
              </w:rPr>
              <w:t>理</w:t>
            </w:r>
            <w:r>
              <w:rPr>
                <w:rFonts w:ascii="標楷體" w:eastAsia="標楷體" w:hAnsi="標楷體"/>
                <w:kern w:val="3"/>
              </w:rPr>
              <w:t>)</w:t>
            </w:r>
            <w:r>
              <w:rPr>
                <w:rFonts w:ascii="標楷體" w:eastAsia="標楷體" w:hAnsi="標楷體" w:hint="eastAsia"/>
                <w:kern w:val="3"/>
              </w:rPr>
              <w:t>事</w:t>
            </w:r>
          </w:p>
          <w:p w14:paraId="3346208F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經理人</w:t>
            </w:r>
            <w:r>
              <w:rPr>
                <w:rFonts w:ascii="標楷體" w:eastAsia="標楷體" w:hAnsi="標楷體"/>
                <w:kern w:val="3"/>
              </w:rPr>
              <w:t>/</w:t>
            </w:r>
            <w:r>
              <w:rPr>
                <w:rFonts w:ascii="標楷體" w:eastAsia="標楷體" w:hAnsi="標楷體" w:hint="eastAsia"/>
                <w:kern w:val="3"/>
              </w:rPr>
              <w:t>代表人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E52B" w14:textId="77777777" w:rsidR="0080574F" w:rsidRDefault="0080574F" w:rsidP="003F0AC3">
            <w:pPr>
              <w:jc w:val="center"/>
            </w:pP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經理人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代表人及董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理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事需檢具相關文件</w:t>
            </w:r>
          </w:p>
        </w:tc>
      </w:tr>
      <w:tr w:rsidR="0080574F" w14:paraId="10B21508" w14:textId="77777777" w:rsidTr="003F0AC3">
        <w:trPr>
          <w:trHeight w:val="681"/>
          <w:jc w:val="center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324E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3"/>
                <w:sz w:val="28"/>
                <w:szCs w:val="28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9B99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1E71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9111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25F8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到職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  <w:p w14:paraId="3B1E9168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離職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156E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DDD9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31AAB336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EF3D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1E4BE216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2142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3E61D4D1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28B9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D1008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負責人</w:t>
            </w:r>
            <w:r>
              <w:rPr>
                <w:rFonts w:ascii="標楷體" w:eastAsia="標楷體" w:hAnsi="標楷體"/>
                <w:kern w:val="3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</w:rPr>
              <w:t>□董</w:t>
            </w:r>
            <w:r>
              <w:rPr>
                <w:rFonts w:ascii="標楷體" w:eastAsia="標楷體" w:hAnsi="標楷體"/>
                <w:kern w:val="3"/>
              </w:rPr>
              <w:t>(</w:t>
            </w:r>
            <w:r>
              <w:rPr>
                <w:rFonts w:ascii="標楷體" w:eastAsia="標楷體" w:hAnsi="標楷體" w:hint="eastAsia"/>
                <w:kern w:val="3"/>
              </w:rPr>
              <w:t>理</w:t>
            </w:r>
            <w:r>
              <w:rPr>
                <w:rFonts w:ascii="標楷體" w:eastAsia="標楷體" w:hAnsi="標楷體"/>
                <w:kern w:val="3"/>
              </w:rPr>
              <w:t>)</w:t>
            </w:r>
            <w:r>
              <w:rPr>
                <w:rFonts w:ascii="標楷體" w:eastAsia="標楷體" w:hAnsi="標楷體" w:hint="eastAsia"/>
                <w:kern w:val="3"/>
              </w:rPr>
              <w:t>事</w:t>
            </w:r>
          </w:p>
          <w:p w14:paraId="26BCE00B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經理人</w:t>
            </w:r>
            <w:r>
              <w:rPr>
                <w:rFonts w:ascii="標楷體" w:eastAsia="標楷體" w:hAnsi="標楷體"/>
                <w:kern w:val="3"/>
              </w:rPr>
              <w:t>/</w:t>
            </w:r>
            <w:r>
              <w:rPr>
                <w:rFonts w:ascii="標楷體" w:eastAsia="標楷體" w:hAnsi="標楷體" w:hint="eastAsia"/>
                <w:kern w:val="3"/>
              </w:rPr>
              <w:t>代表人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BD75E" w14:textId="77777777" w:rsidR="0080574F" w:rsidRDefault="0080574F" w:rsidP="003F0AC3">
            <w:pPr>
              <w:jc w:val="center"/>
            </w:pP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經理人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代表人及董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理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事需檢具相關文件</w:t>
            </w:r>
          </w:p>
        </w:tc>
      </w:tr>
      <w:tr w:rsidR="0080574F" w14:paraId="5455CC74" w14:textId="77777777" w:rsidTr="003F0AC3">
        <w:trPr>
          <w:trHeight w:val="681"/>
          <w:jc w:val="center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8C41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3"/>
                <w:sz w:val="28"/>
                <w:szCs w:val="28"/>
              </w:rPr>
              <w:t>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63DE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15B6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CDB1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F2B1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到職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  <w:p w14:paraId="34713FA7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離職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AADA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6E72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5C3FF1FD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6A4D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7B81DB52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C057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6D2AA4A4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1C05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A9C9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負責人</w:t>
            </w:r>
            <w:r>
              <w:rPr>
                <w:rFonts w:ascii="標楷體" w:eastAsia="標楷體" w:hAnsi="標楷體"/>
                <w:kern w:val="3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</w:rPr>
              <w:t>□董</w:t>
            </w:r>
            <w:r>
              <w:rPr>
                <w:rFonts w:ascii="標楷體" w:eastAsia="標楷體" w:hAnsi="標楷體"/>
                <w:kern w:val="3"/>
              </w:rPr>
              <w:t>(</w:t>
            </w:r>
            <w:r>
              <w:rPr>
                <w:rFonts w:ascii="標楷體" w:eastAsia="標楷體" w:hAnsi="標楷體" w:hint="eastAsia"/>
                <w:kern w:val="3"/>
              </w:rPr>
              <w:t>理</w:t>
            </w:r>
            <w:r>
              <w:rPr>
                <w:rFonts w:ascii="標楷體" w:eastAsia="標楷體" w:hAnsi="標楷體"/>
                <w:kern w:val="3"/>
              </w:rPr>
              <w:t>)</w:t>
            </w:r>
            <w:r>
              <w:rPr>
                <w:rFonts w:ascii="標楷體" w:eastAsia="標楷體" w:hAnsi="標楷體" w:hint="eastAsia"/>
                <w:kern w:val="3"/>
              </w:rPr>
              <w:t>事</w:t>
            </w:r>
          </w:p>
          <w:p w14:paraId="0B743FD1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經理人</w:t>
            </w:r>
            <w:r>
              <w:rPr>
                <w:rFonts w:ascii="標楷體" w:eastAsia="標楷體" w:hAnsi="標楷體"/>
                <w:kern w:val="3"/>
              </w:rPr>
              <w:t>/</w:t>
            </w:r>
            <w:r>
              <w:rPr>
                <w:rFonts w:ascii="標楷體" w:eastAsia="標楷體" w:hAnsi="標楷體" w:hint="eastAsia"/>
                <w:kern w:val="3"/>
              </w:rPr>
              <w:t>代表人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E675" w14:textId="77777777" w:rsidR="0080574F" w:rsidRDefault="0080574F" w:rsidP="003F0AC3">
            <w:pPr>
              <w:jc w:val="center"/>
            </w:pP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經理人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代表人及董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理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事需檢具相關文件</w:t>
            </w:r>
          </w:p>
        </w:tc>
      </w:tr>
      <w:tr w:rsidR="0080574F" w14:paraId="53D148DC" w14:textId="77777777" w:rsidTr="003F0AC3">
        <w:trPr>
          <w:trHeight w:val="681"/>
          <w:jc w:val="center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4F96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3"/>
                <w:sz w:val="28"/>
                <w:szCs w:val="28"/>
              </w:rPr>
              <w:t>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1857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9C58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B489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1BA12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到職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  <w:p w14:paraId="73FC1742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離職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2D33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3B87F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6E79B81A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A0BA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505ACCF8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3849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405A1B77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80FE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D652B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負責人</w:t>
            </w:r>
            <w:r>
              <w:rPr>
                <w:rFonts w:ascii="標楷體" w:eastAsia="標楷體" w:hAnsi="標楷體"/>
                <w:kern w:val="3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</w:rPr>
              <w:t>□董</w:t>
            </w:r>
            <w:r>
              <w:rPr>
                <w:rFonts w:ascii="標楷體" w:eastAsia="標楷體" w:hAnsi="標楷體"/>
                <w:kern w:val="3"/>
              </w:rPr>
              <w:t>(</w:t>
            </w:r>
            <w:r>
              <w:rPr>
                <w:rFonts w:ascii="標楷體" w:eastAsia="標楷體" w:hAnsi="標楷體" w:hint="eastAsia"/>
                <w:kern w:val="3"/>
              </w:rPr>
              <w:t>理</w:t>
            </w:r>
            <w:r>
              <w:rPr>
                <w:rFonts w:ascii="標楷體" w:eastAsia="標楷體" w:hAnsi="標楷體"/>
                <w:kern w:val="3"/>
              </w:rPr>
              <w:t>)</w:t>
            </w:r>
            <w:r>
              <w:rPr>
                <w:rFonts w:ascii="標楷體" w:eastAsia="標楷體" w:hAnsi="標楷體" w:hint="eastAsia"/>
                <w:kern w:val="3"/>
              </w:rPr>
              <w:t>事</w:t>
            </w:r>
          </w:p>
          <w:p w14:paraId="752EF4BD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經理人</w:t>
            </w:r>
            <w:r>
              <w:rPr>
                <w:rFonts w:ascii="標楷體" w:eastAsia="標楷體" w:hAnsi="標楷體"/>
                <w:kern w:val="3"/>
              </w:rPr>
              <w:t>/</w:t>
            </w:r>
            <w:r>
              <w:rPr>
                <w:rFonts w:ascii="標楷體" w:eastAsia="標楷體" w:hAnsi="標楷體" w:hint="eastAsia"/>
                <w:kern w:val="3"/>
              </w:rPr>
              <w:t>代表人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F9DD" w14:textId="77777777" w:rsidR="0080574F" w:rsidRDefault="0080574F" w:rsidP="003F0AC3">
            <w:pPr>
              <w:jc w:val="center"/>
            </w:pP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經理人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代表人及董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理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事需檢具相關文件</w:t>
            </w:r>
          </w:p>
        </w:tc>
      </w:tr>
      <w:tr w:rsidR="0080574F" w14:paraId="6207FE23" w14:textId="77777777" w:rsidTr="003F0AC3">
        <w:trPr>
          <w:trHeight w:val="681"/>
          <w:jc w:val="center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F4E5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3"/>
                <w:sz w:val="28"/>
                <w:szCs w:val="28"/>
              </w:rPr>
              <w:t>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A7EB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BB16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173A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AFCEA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到職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  <w:p w14:paraId="025565C4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離職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D1FE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C32E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5795BE9C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4D1A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6DA09D88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685C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3458784D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BE482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3475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負責人</w:t>
            </w:r>
            <w:r>
              <w:rPr>
                <w:rFonts w:ascii="標楷體" w:eastAsia="標楷體" w:hAnsi="標楷體"/>
                <w:kern w:val="3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</w:rPr>
              <w:t>□董</w:t>
            </w:r>
            <w:r>
              <w:rPr>
                <w:rFonts w:ascii="標楷體" w:eastAsia="標楷體" w:hAnsi="標楷體"/>
                <w:kern w:val="3"/>
              </w:rPr>
              <w:t>(</w:t>
            </w:r>
            <w:r>
              <w:rPr>
                <w:rFonts w:ascii="標楷體" w:eastAsia="標楷體" w:hAnsi="標楷體" w:hint="eastAsia"/>
                <w:kern w:val="3"/>
              </w:rPr>
              <w:t>理</w:t>
            </w:r>
            <w:r>
              <w:rPr>
                <w:rFonts w:ascii="標楷體" w:eastAsia="標楷體" w:hAnsi="標楷體"/>
                <w:kern w:val="3"/>
              </w:rPr>
              <w:t>)</w:t>
            </w:r>
            <w:r>
              <w:rPr>
                <w:rFonts w:ascii="標楷體" w:eastAsia="標楷體" w:hAnsi="標楷體" w:hint="eastAsia"/>
                <w:kern w:val="3"/>
              </w:rPr>
              <w:t>事</w:t>
            </w:r>
          </w:p>
          <w:p w14:paraId="39CB2F31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經理人</w:t>
            </w:r>
            <w:r>
              <w:rPr>
                <w:rFonts w:ascii="標楷體" w:eastAsia="標楷體" w:hAnsi="標楷體"/>
                <w:kern w:val="3"/>
              </w:rPr>
              <w:t>/</w:t>
            </w:r>
            <w:r>
              <w:rPr>
                <w:rFonts w:ascii="標楷體" w:eastAsia="標楷體" w:hAnsi="標楷體" w:hint="eastAsia"/>
                <w:kern w:val="3"/>
              </w:rPr>
              <w:t>代表人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E379B" w14:textId="77777777" w:rsidR="0080574F" w:rsidRDefault="0080574F" w:rsidP="003F0AC3">
            <w:pPr>
              <w:jc w:val="center"/>
            </w:pP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經理人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代表人及董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理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事需檢具相關文件</w:t>
            </w:r>
          </w:p>
        </w:tc>
      </w:tr>
      <w:tr w:rsidR="0080574F" w14:paraId="70FD3460" w14:textId="77777777" w:rsidTr="003F0AC3">
        <w:trPr>
          <w:trHeight w:val="681"/>
          <w:jc w:val="center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73D5" w14:textId="77777777" w:rsidR="0080574F" w:rsidRDefault="0080574F" w:rsidP="003F0AC3">
            <w:pPr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3"/>
                <w:sz w:val="28"/>
                <w:szCs w:val="28"/>
              </w:rPr>
              <w:t>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9A88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1950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FDF6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88F6C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到職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  <w:p w14:paraId="4E42FFE5" w14:textId="77777777" w:rsidR="0080574F" w:rsidRDefault="0080574F" w:rsidP="003F0AC3">
            <w:pPr>
              <w:spacing w:line="300" w:lineRule="exact"/>
              <w:ind w:left="-8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離職</w:t>
            </w:r>
            <w:r>
              <w:rPr>
                <w:rFonts w:ascii="標楷體" w:eastAsia="標楷體" w:hAnsi="標楷體"/>
                <w:kern w:val="3"/>
              </w:rPr>
              <w:t>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FCFFA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9738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0247FA51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A708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16C69AD4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74FB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有</w:t>
            </w:r>
          </w:p>
          <w:p w14:paraId="7D4AA356" w14:textId="77777777" w:rsidR="0080574F" w:rsidRDefault="0080574F" w:rsidP="0080574F">
            <w:pPr>
              <w:widowControl w:val="0"/>
              <w:numPr>
                <w:ilvl w:val="0"/>
                <w:numId w:val="15"/>
              </w:numPr>
              <w:autoSpaceDN w:val="0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無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187F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9C86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負責人</w:t>
            </w:r>
            <w:r>
              <w:rPr>
                <w:rFonts w:ascii="標楷體" w:eastAsia="標楷體" w:hAnsi="標楷體"/>
                <w:kern w:val="3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</w:rPr>
              <w:t>□董</w:t>
            </w:r>
            <w:r>
              <w:rPr>
                <w:rFonts w:ascii="標楷體" w:eastAsia="標楷體" w:hAnsi="標楷體"/>
                <w:kern w:val="3"/>
              </w:rPr>
              <w:t>(</w:t>
            </w:r>
            <w:r>
              <w:rPr>
                <w:rFonts w:ascii="標楷體" w:eastAsia="標楷體" w:hAnsi="標楷體" w:hint="eastAsia"/>
                <w:kern w:val="3"/>
              </w:rPr>
              <w:t>理</w:t>
            </w:r>
            <w:r>
              <w:rPr>
                <w:rFonts w:ascii="標楷體" w:eastAsia="標楷體" w:hAnsi="標楷體"/>
                <w:kern w:val="3"/>
              </w:rPr>
              <w:t>)</w:t>
            </w:r>
            <w:r>
              <w:rPr>
                <w:rFonts w:ascii="標楷體" w:eastAsia="標楷體" w:hAnsi="標楷體" w:hint="eastAsia"/>
                <w:kern w:val="3"/>
              </w:rPr>
              <w:t>事</w:t>
            </w:r>
          </w:p>
          <w:p w14:paraId="0DCA9919" w14:textId="77777777" w:rsidR="0080574F" w:rsidRDefault="0080574F" w:rsidP="003F0AC3">
            <w:pPr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□</w:t>
            </w:r>
            <w:r>
              <w:rPr>
                <w:rFonts w:ascii="標楷體" w:eastAsia="標楷體" w:hAnsi="標楷體" w:hint="eastAsia"/>
                <w:kern w:val="3"/>
              </w:rPr>
              <w:t>經理人</w:t>
            </w:r>
            <w:r>
              <w:rPr>
                <w:rFonts w:ascii="標楷體" w:eastAsia="標楷體" w:hAnsi="標楷體"/>
                <w:kern w:val="3"/>
              </w:rPr>
              <w:t>/</w:t>
            </w:r>
            <w:r>
              <w:rPr>
                <w:rFonts w:ascii="標楷體" w:eastAsia="標楷體" w:hAnsi="標楷體" w:hint="eastAsia"/>
                <w:kern w:val="3"/>
              </w:rPr>
              <w:t>代表人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1472" w14:textId="77777777" w:rsidR="0080574F" w:rsidRDefault="0080574F" w:rsidP="003F0AC3">
            <w:pPr>
              <w:jc w:val="center"/>
            </w:pP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經理人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代表人及董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理</w:t>
            </w:r>
            <w:r>
              <w:rPr>
                <w:rFonts w:ascii="標楷體" w:eastAsia="標楷體" w:hAnsi="標楷體" w:cs="標楷體"/>
                <w:spacing w:val="-30"/>
                <w:kern w:val="3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pacing w:val="-30"/>
                <w:kern w:val="3"/>
                <w:sz w:val="22"/>
                <w:szCs w:val="22"/>
              </w:rPr>
              <w:t>事需檢具相關文件</w:t>
            </w:r>
          </w:p>
        </w:tc>
      </w:tr>
    </w:tbl>
    <w:p w14:paraId="3CCF3459" w14:textId="77777777" w:rsidR="0080574F" w:rsidRDefault="0080574F" w:rsidP="0080574F">
      <w:pPr>
        <w:pStyle w:val="Standard"/>
        <w:tabs>
          <w:tab w:val="left" w:pos="6104"/>
        </w:tabs>
        <w:snapToGrid w:val="0"/>
        <w:spacing w:line="400" w:lineRule="exact"/>
        <w:ind w:left="1446" w:hanging="1436"/>
      </w:pPr>
      <w:r>
        <w:rPr>
          <w:rFonts w:ascii="標楷體" w:eastAsia="標楷體" w:hAnsi="標楷體"/>
          <w:kern w:val="3"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kern w:val="3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kern w:val="3"/>
          <w:sz w:val="28"/>
          <w:szCs w:val="28"/>
        </w:rPr>
        <w:t>評鑑委員：</w:t>
      </w:r>
      <w:r>
        <w:rPr>
          <w:rFonts w:ascii="標楷體" w:eastAsia="標楷體" w:hAnsi="標楷體"/>
          <w:b/>
          <w:kern w:val="3"/>
          <w:sz w:val="28"/>
          <w:szCs w:val="28"/>
        </w:rPr>
        <w:t xml:space="preserve">                  </w:t>
      </w:r>
      <w:r>
        <w:rPr>
          <w:rFonts w:ascii="標楷體" w:eastAsia="標楷體" w:hAnsi="標楷體" w:hint="eastAsia"/>
          <w:b/>
          <w:kern w:val="3"/>
          <w:sz w:val="28"/>
          <w:szCs w:val="28"/>
        </w:rPr>
        <w:t>填</w:t>
      </w:r>
      <w:r>
        <w:rPr>
          <w:rFonts w:ascii="標楷體" w:eastAsia="標楷體" w:hAnsi="標楷體"/>
          <w:b/>
          <w:kern w:val="3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kern w:val="3"/>
          <w:sz w:val="28"/>
          <w:szCs w:val="28"/>
        </w:rPr>
        <w:t>寫</w:t>
      </w:r>
      <w:r>
        <w:rPr>
          <w:rFonts w:ascii="標楷體" w:eastAsia="標楷體" w:hAnsi="標楷體"/>
          <w:b/>
          <w:kern w:val="3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kern w:val="3"/>
          <w:sz w:val="28"/>
          <w:szCs w:val="28"/>
        </w:rPr>
        <w:t>人：</w:t>
      </w:r>
      <w:r>
        <w:rPr>
          <w:rFonts w:ascii="標楷體" w:eastAsia="標楷體" w:hAnsi="標楷體"/>
          <w:b/>
          <w:kern w:val="3"/>
          <w:sz w:val="28"/>
          <w:szCs w:val="28"/>
        </w:rPr>
        <w:t xml:space="preserve">                      </w:t>
      </w:r>
      <w:r>
        <w:rPr>
          <w:rFonts w:ascii="標楷體" w:eastAsia="標楷體" w:hAnsi="標楷體" w:hint="eastAsia"/>
          <w:b/>
          <w:kern w:val="3"/>
          <w:sz w:val="28"/>
          <w:szCs w:val="28"/>
        </w:rPr>
        <w:t>受評單位（</w:t>
      </w:r>
      <w:r>
        <w:rPr>
          <w:rFonts w:ascii="標楷體" w:eastAsia="標楷體" w:hAnsi="標楷體" w:hint="eastAsia"/>
          <w:kern w:val="3"/>
          <w:sz w:val="28"/>
          <w:szCs w:val="28"/>
        </w:rPr>
        <w:t>用印</w:t>
      </w:r>
      <w:r>
        <w:rPr>
          <w:rFonts w:ascii="標楷體" w:eastAsia="標楷體" w:hAnsi="標楷體" w:hint="eastAsia"/>
          <w:b/>
          <w:kern w:val="3"/>
          <w:sz w:val="28"/>
          <w:szCs w:val="28"/>
        </w:rPr>
        <w:t>）：</w:t>
      </w:r>
    </w:p>
    <w:p w14:paraId="7417FC57" w14:textId="77777777" w:rsidR="0080574F" w:rsidRPr="0080574F" w:rsidRDefault="0080574F">
      <w:pPr>
        <w:rPr>
          <w:rStyle w:val="a5"/>
          <w:rFonts w:ascii="標楷體" w:eastAsia="標楷體" w:hAnsi="標楷體" w:cs="標楷體"/>
          <w:b w:val="0"/>
          <w:bCs/>
          <w:kern w:val="2"/>
          <w:sz w:val="32"/>
          <w:szCs w:val="32"/>
        </w:rPr>
      </w:pPr>
    </w:p>
    <w:p w14:paraId="573896C8" w14:textId="77777777" w:rsidR="003A7901" w:rsidRPr="0080574F" w:rsidRDefault="007803EE" w:rsidP="00E479DE">
      <w:pPr>
        <w:pStyle w:val="a1"/>
        <w:tabs>
          <w:tab w:val="left" w:pos="6104"/>
        </w:tabs>
        <w:snapToGrid w:val="0"/>
        <w:spacing w:line="460" w:lineRule="exact"/>
        <w:ind w:left="1276" w:hanging="1276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80574F">
        <w:rPr>
          <w:rStyle w:val="a5"/>
          <w:rFonts w:ascii="標楷體" w:eastAsia="標楷體" w:hAnsi="標楷體" w:cs="標楷體" w:hint="eastAsia"/>
          <w:b w:val="0"/>
          <w:bCs/>
          <w:sz w:val="32"/>
          <w:szCs w:val="32"/>
        </w:rPr>
        <w:lastRenderedPageBreak/>
        <w:t>附表二：</w:t>
      </w:r>
      <w:r w:rsidRPr="0080574F">
        <w:rPr>
          <w:rStyle w:val="a5"/>
          <w:rFonts w:ascii="標楷體" w:eastAsia="標楷體" w:hAnsi="標楷體" w:cs="標楷體" w:hint="eastAsia"/>
          <w:b w:val="0"/>
          <w:bCs/>
          <w:color w:val="000000"/>
          <w:sz w:val="32"/>
          <w:szCs w:val="32"/>
        </w:rPr>
        <w:t>當年度</w:t>
      </w:r>
      <w:r w:rsidRPr="006A7172">
        <w:rPr>
          <w:rStyle w:val="a5"/>
          <w:rFonts w:ascii="標楷體" w:eastAsia="標楷體" w:hAnsi="標楷體" w:cs="標楷體" w:hint="eastAsia"/>
          <w:color w:val="000000"/>
          <w:sz w:val="32"/>
          <w:szCs w:val="32"/>
        </w:rPr>
        <w:t>未辦理</w:t>
      </w:r>
      <w:r w:rsidRPr="0080574F">
        <w:rPr>
          <w:rStyle w:val="a5"/>
          <w:rFonts w:ascii="標楷體" w:eastAsia="標楷體" w:hAnsi="標楷體" w:cs="標楷體" w:hint="eastAsia"/>
          <w:b w:val="0"/>
          <w:bCs/>
          <w:color w:val="000000"/>
          <w:sz w:val="32"/>
          <w:szCs w:val="32"/>
        </w:rPr>
        <w:t>從事仲介就業服務法第</w:t>
      </w:r>
      <w:r w:rsidRPr="0080574F">
        <w:rPr>
          <w:rStyle w:val="a5"/>
          <w:rFonts w:ascii="標楷體" w:eastAsia="標楷體" w:hAnsi="標楷體" w:cs="標楷體"/>
          <w:b w:val="0"/>
          <w:bCs/>
          <w:color w:val="000000"/>
          <w:sz w:val="32"/>
          <w:szCs w:val="32"/>
        </w:rPr>
        <w:t>46</w:t>
      </w:r>
      <w:r w:rsidRPr="0080574F">
        <w:rPr>
          <w:rStyle w:val="a5"/>
          <w:rFonts w:ascii="標楷體" w:eastAsia="標楷體" w:hAnsi="標楷體" w:cs="標楷體" w:hint="eastAsia"/>
          <w:b w:val="0"/>
          <w:bCs/>
          <w:color w:val="000000"/>
          <w:sz w:val="32"/>
          <w:szCs w:val="32"/>
        </w:rPr>
        <w:t>條第</w:t>
      </w:r>
      <w:r w:rsidRPr="0080574F">
        <w:rPr>
          <w:rStyle w:val="a5"/>
          <w:rFonts w:ascii="標楷體" w:eastAsia="標楷體" w:hAnsi="標楷體" w:cs="標楷體"/>
          <w:b w:val="0"/>
          <w:bCs/>
          <w:color w:val="000000"/>
          <w:sz w:val="32"/>
          <w:szCs w:val="32"/>
        </w:rPr>
        <w:t>1</w:t>
      </w:r>
      <w:r w:rsidRPr="0080574F">
        <w:rPr>
          <w:rStyle w:val="a5"/>
          <w:rFonts w:ascii="標楷體" w:eastAsia="標楷體" w:hAnsi="標楷體" w:cs="標楷體" w:hint="eastAsia"/>
          <w:b w:val="0"/>
          <w:bCs/>
          <w:color w:val="000000"/>
          <w:sz w:val="32"/>
          <w:szCs w:val="32"/>
        </w:rPr>
        <w:t>項第</w:t>
      </w:r>
      <w:r w:rsidRPr="0080574F">
        <w:rPr>
          <w:rStyle w:val="a5"/>
          <w:rFonts w:ascii="標楷體" w:eastAsia="標楷體" w:hAnsi="標楷體" w:cs="標楷體"/>
          <w:b w:val="0"/>
          <w:bCs/>
          <w:color w:val="000000"/>
          <w:sz w:val="32"/>
          <w:szCs w:val="32"/>
        </w:rPr>
        <w:t>8</w:t>
      </w:r>
      <w:r w:rsidRPr="0080574F">
        <w:rPr>
          <w:rStyle w:val="a5"/>
          <w:rFonts w:ascii="標楷體" w:eastAsia="標楷體" w:hAnsi="標楷體" w:cs="標楷體" w:hint="eastAsia"/>
          <w:b w:val="0"/>
          <w:bCs/>
          <w:color w:val="000000"/>
          <w:sz w:val="32"/>
          <w:szCs w:val="32"/>
        </w:rPr>
        <w:t>款至第</w:t>
      </w:r>
      <w:r w:rsidRPr="0080574F">
        <w:rPr>
          <w:rStyle w:val="a5"/>
          <w:rFonts w:ascii="標楷體" w:eastAsia="標楷體" w:hAnsi="標楷體" w:cs="標楷體"/>
          <w:b w:val="0"/>
          <w:bCs/>
          <w:color w:val="000000"/>
          <w:sz w:val="32"/>
          <w:szCs w:val="32"/>
        </w:rPr>
        <w:t>10</w:t>
      </w:r>
      <w:r w:rsidRPr="0080574F">
        <w:rPr>
          <w:rStyle w:val="a5"/>
          <w:rFonts w:ascii="標楷體" w:eastAsia="標楷體" w:hAnsi="標楷體" w:cs="標楷體" w:hint="eastAsia"/>
          <w:b w:val="0"/>
          <w:bCs/>
          <w:color w:val="000000"/>
          <w:sz w:val="32"/>
          <w:szCs w:val="32"/>
        </w:rPr>
        <w:t>款規定工作之外國人</w:t>
      </w:r>
      <w:r w:rsidRPr="006A7172">
        <w:rPr>
          <w:rFonts w:ascii="標楷體" w:eastAsia="標楷體" w:hAnsi="標楷體" w:cs="標楷體" w:hint="eastAsia"/>
          <w:color w:val="000000"/>
          <w:sz w:val="32"/>
          <w:szCs w:val="32"/>
        </w:rPr>
        <w:t>及</w:t>
      </w:r>
      <w:r w:rsidRPr="006A7172"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 w:rsidRPr="006A7172">
        <w:rPr>
          <w:rFonts w:ascii="標楷體" w:eastAsia="標楷體" w:hAnsi="標楷體"/>
          <w:color w:val="000000"/>
          <w:sz w:val="32"/>
          <w:szCs w:val="32"/>
        </w:rPr>
        <w:t>11</w:t>
      </w:r>
      <w:r w:rsidRPr="006A7172">
        <w:rPr>
          <w:rFonts w:ascii="標楷體" w:eastAsia="標楷體" w:hAnsi="標楷體" w:hint="eastAsia"/>
          <w:color w:val="000000"/>
          <w:sz w:val="32"/>
          <w:szCs w:val="32"/>
        </w:rPr>
        <w:t>款規定中階技術工作之外國人</w:t>
      </w:r>
      <w:r w:rsidRPr="006A7172">
        <w:rPr>
          <w:rFonts w:ascii="標楷體" w:eastAsia="標楷體" w:hAnsi="標楷體" w:cs="標楷體" w:hint="eastAsia"/>
          <w:color w:val="000000"/>
          <w:sz w:val="32"/>
          <w:szCs w:val="32"/>
        </w:rPr>
        <w:t>聘僱許可</w:t>
      </w:r>
      <w:r w:rsidRPr="006A7172">
        <w:rPr>
          <w:rStyle w:val="a5"/>
          <w:rFonts w:ascii="標楷體" w:eastAsia="標楷體" w:hAnsi="標楷體" w:cs="標楷體" w:hint="eastAsia"/>
          <w:b w:val="0"/>
          <w:bCs/>
          <w:color w:val="000000"/>
          <w:sz w:val="32"/>
          <w:szCs w:val="32"/>
        </w:rPr>
        <w:t>申</w:t>
      </w:r>
      <w:r w:rsidRPr="0080574F">
        <w:rPr>
          <w:rStyle w:val="a5"/>
          <w:rFonts w:ascii="標楷體" w:eastAsia="標楷體" w:hAnsi="標楷體" w:cs="標楷體" w:hint="eastAsia"/>
          <w:b w:val="0"/>
          <w:bCs/>
          <w:color w:val="000000"/>
          <w:sz w:val="32"/>
          <w:szCs w:val="32"/>
        </w:rPr>
        <w:t>請案之私立就業服務機構從事跨國人力仲介服務品質評鑑指標</w:t>
      </w:r>
    </w:p>
    <w:p w14:paraId="30FD5631" w14:textId="77777777" w:rsidR="003A7901" w:rsidRDefault="007803EE">
      <w:pPr>
        <w:pStyle w:val="a1"/>
        <w:tabs>
          <w:tab w:val="left" w:pos="6104"/>
        </w:tabs>
        <w:snapToGrid w:val="0"/>
        <w:spacing w:line="460" w:lineRule="exact"/>
        <w:ind w:left="1446" w:hanging="143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一、品質管理（</w:t>
      </w:r>
      <w:r>
        <w:rPr>
          <w:rFonts w:ascii="標楷體" w:eastAsia="標楷體" w:hAnsi="標楷體"/>
        </w:rPr>
        <w:t>42</w:t>
      </w:r>
      <w:r>
        <w:rPr>
          <w:rFonts w:ascii="標楷體" w:eastAsia="標楷體" w:hAnsi="標楷體" w:hint="eastAsia"/>
        </w:rPr>
        <w:t>％）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910"/>
        <w:gridCol w:w="5447"/>
        <w:gridCol w:w="6237"/>
      </w:tblGrid>
      <w:tr w:rsidR="003A7901" w14:paraId="39A6266E" w14:textId="77777777" w:rsidTr="00E976B4">
        <w:tc>
          <w:tcPr>
            <w:tcW w:w="3910" w:type="dxa"/>
            <w:tcBorders>
              <w:top w:val="single" w:sz="18" w:space="0" w:color="000000"/>
              <w:left w:val="single" w:sz="18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01E05FFC" w14:textId="77777777" w:rsidR="003A7901" w:rsidRDefault="007803EE" w:rsidP="00E307B0">
            <w:pPr>
              <w:pStyle w:val="a1"/>
              <w:spacing w:before="100" w:beforeAutospacing="1" w:after="100" w:afterAutospacing="1"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指標</w:t>
            </w:r>
          </w:p>
        </w:tc>
        <w:tc>
          <w:tcPr>
            <w:tcW w:w="5447" w:type="dxa"/>
            <w:tcBorders>
              <w:top w:val="single" w:sz="1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17CEF348" w14:textId="77777777" w:rsidR="003A7901" w:rsidRDefault="007803EE" w:rsidP="00E307B0">
            <w:pPr>
              <w:pStyle w:val="a1"/>
              <w:spacing w:before="100" w:beforeAutospacing="1" w:after="100" w:afterAutospacing="1"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評鑑標準</w:t>
            </w:r>
          </w:p>
        </w:tc>
        <w:tc>
          <w:tcPr>
            <w:tcW w:w="6237" w:type="dxa"/>
            <w:tcBorders>
              <w:top w:val="single" w:sz="18" w:space="0" w:color="000000"/>
              <w:left w:val="single" w:sz="6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7957D57D" w14:textId="77777777" w:rsidR="003A7901" w:rsidRDefault="007803EE" w:rsidP="00E307B0">
            <w:pPr>
              <w:pStyle w:val="a1"/>
              <w:spacing w:before="100" w:beforeAutospacing="1" w:after="100" w:afterAutospacing="1"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評鑑目的及說明</w:t>
            </w:r>
          </w:p>
        </w:tc>
      </w:tr>
      <w:tr w:rsidR="003A7901" w14:paraId="071FFAAD" w14:textId="77777777" w:rsidTr="0080574F">
        <w:trPr>
          <w:trHeight w:val="2660"/>
        </w:trPr>
        <w:tc>
          <w:tcPr>
            <w:tcW w:w="3910" w:type="dxa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D13EB" w14:textId="77777777" w:rsidR="003A7901" w:rsidRDefault="007803EE" w:rsidP="00E976B4">
            <w:pPr>
              <w:pStyle w:val="a1"/>
              <w:spacing w:line="380" w:lineRule="exact"/>
              <w:ind w:left="232" w:hanging="232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Cs w:val="28"/>
              </w:rPr>
              <w:t>契約簽訂及保存</w:t>
            </w:r>
            <w:r>
              <w:rPr>
                <w:rFonts w:ascii="標楷體" w:eastAsia="標楷體" w:hAnsi="標楷體"/>
                <w:szCs w:val="28"/>
              </w:rPr>
              <w:t>(22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  <w:p w14:paraId="1491DC91" w14:textId="77777777" w:rsidR="003A7901" w:rsidRDefault="007803EE" w:rsidP="00E976B4">
            <w:pPr>
              <w:pStyle w:val="a1"/>
              <w:spacing w:line="380" w:lineRule="exact"/>
              <w:ind w:left="232" w:hanging="232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Cs w:val="28"/>
              </w:rPr>
              <w:t>得分小計：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</w:p>
          <w:p w14:paraId="3AC75103" w14:textId="77777777" w:rsidR="003A7901" w:rsidRDefault="003A7901" w:rsidP="00E307B0">
            <w:pPr>
              <w:pStyle w:val="a1"/>
              <w:spacing w:before="100" w:beforeAutospacing="1" w:after="100" w:afterAutospacing="1" w:line="380" w:lineRule="exact"/>
              <w:ind w:left="240" w:hanging="24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44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BAB9F" w14:textId="77777777" w:rsidR="003A7901" w:rsidRDefault="007803EE" w:rsidP="000D478B">
            <w:pPr>
              <w:pStyle w:val="a1"/>
              <w:spacing w:line="380" w:lineRule="exact"/>
              <w:ind w:left="240" w:hanging="240"/>
              <w:jc w:val="both"/>
            </w:pPr>
            <w:r>
              <w:rPr>
                <w:rFonts w:ascii="標楷體" w:eastAsia="標楷體" w:hAnsi="標楷體"/>
                <w:b/>
              </w:rPr>
              <w:t>(1)</w:t>
            </w:r>
            <w:r>
              <w:rPr>
                <w:rFonts w:ascii="標楷體" w:eastAsia="標楷體" w:hAnsi="標楷體" w:hint="eastAsia"/>
                <w:b/>
                <w:bCs/>
              </w:rPr>
              <w:t>簽訂雇主委任契約</w:t>
            </w:r>
            <w:r>
              <w:rPr>
                <w:rFonts w:ascii="標楷體" w:eastAsia="標楷體" w:hAnsi="標楷體"/>
                <w:b/>
              </w:rPr>
              <w:t>(5</w:t>
            </w:r>
            <w:r>
              <w:rPr>
                <w:rFonts w:ascii="標楷體" w:eastAsia="標楷體" w:hAnsi="標楷體" w:hint="eastAsia"/>
                <w:b/>
              </w:rPr>
              <w:t>分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本項比率之計算，係以抽查文件為基準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  <w:p w14:paraId="2273A9D6" w14:textId="77777777" w:rsidR="003A7901" w:rsidRDefault="007803EE" w:rsidP="000D478B">
            <w:pPr>
              <w:pStyle w:val="a1"/>
              <w:spacing w:line="380" w:lineRule="exact"/>
              <w:ind w:left="1176" w:hanging="9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□0</w:t>
            </w:r>
            <w:r>
              <w:rPr>
                <w:rFonts w:ascii="標楷體" w:eastAsia="標楷體" w:hAnsi="標楷體" w:hint="eastAsia"/>
              </w:rPr>
              <w:t>分：未與雇主簽訂委任契約。</w:t>
            </w:r>
          </w:p>
          <w:p w14:paraId="4A473DA0" w14:textId="77777777" w:rsidR="003A7901" w:rsidRDefault="007803EE" w:rsidP="000D478B">
            <w:pPr>
              <w:pStyle w:val="a1"/>
              <w:spacing w:line="380" w:lineRule="exact"/>
              <w:ind w:left="696" w:hanging="456"/>
            </w:pPr>
            <w:r>
              <w:rPr>
                <w:rFonts w:ascii="標楷體" w:eastAsia="標楷體" w:hAnsi="標楷體"/>
              </w:rPr>
              <w:t>□5</w:t>
            </w:r>
            <w:r>
              <w:rPr>
                <w:rFonts w:ascii="標楷體" w:eastAsia="標楷體" w:hAnsi="標楷體" w:hint="eastAsia"/>
              </w:rPr>
              <w:t>分：</w:t>
            </w:r>
            <w:r>
              <w:rPr>
                <w:rFonts w:ascii="標楷體" w:eastAsia="標楷體" w:hAnsi="標楷體"/>
              </w:rPr>
              <w:t>100%</w:t>
            </w:r>
            <w:r>
              <w:rPr>
                <w:rFonts w:ascii="標楷體" w:eastAsia="標楷體" w:hAnsi="標楷體" w:hint="eastAsia"/>
              </w:rPr>
              <w:t>雇主簽有委任契約。</w:t>
            </w:r>
          </w:p>
          <w:p w14:paraId="2A13F686" w14:textId="77777777" w:rsidR="003A7901" w:rsidRDefault="007803EE" w:rsidP="000D478B">
            <w:pPr>
              <w:pStyle w:val="a1"/>
              <w:spacing w:line="380" w:lineRule="exact"/>
              <w:ind w:left="240" w:hanging="240"/>
              <w:jc w:val="both"/>
            </w:pPr>
            <w:r>
              <w:rPr>
                <w:rFonts w:ascii="標楷體" w:eastAsia="標楷體" w:hAnsi="標楷體"/>
                <w:b/>
              </w:rPr>
              <w:t>(2)</w:t>
            </w:r>
            <w:r>
              <w:rPr>
                <w:rFonts w:ascii="標楷體" w:eastAsia="標楷體" w:hAnsi="標楷體" w:hint="eastAsia"/>
                <w:b/>
                <w:bCs/>
              </w:rPr>
              <w:t>簽訂外國人（求職人）服務契約</w:t>
            </w:r>
            <w:r>
              <w:rPr>
                <w:rFonts w:ascii="標楷體" w:eastAsia="標楷體" w:hAnsi="標楷體"/>
                <w:b/>
              </w:rPr>
              <w:t>(5</w:t>
            </w:r>
            <w:r>
              <w:rPr>
                <w:rFonts w:ascii="標楷體" w:eastAsia="標楷體" w:hAnsi="標楷體" w:hint="eastAsia"/>
                <w:b/>
              </w:rPr>
              <w:t>分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本項比率之計算，係以抽查文件為基準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  <w:p w14:paraId="5AE52C86" w14:textId="77777777" w:rsidR="003A7901" w:rsidRDefault="007803EE" w:rsidP="000D478B">
            <w:pPr>
              <w:pStyle w:val="a1"/>
              <w:spacing w:line="380" w:lineRule="exact"/>
              <w:ind w:left="1176" w:hanging="9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□0</w:t>
            </w:r>
            <w:r>
              <w:rPr>
                <w:rFonts w:ascii="標楷體" w:eastAsia="標楷體" w:hAnsi="標楷體" w:hint="eastAsia"/>
              </w:rPr>
              <w:t>分：未達</w:t>
            </w:r>
            <w:r>
              <w:rPr>
                <w:rFonts w:ascii="標楷體" w:eastAsia="標楷體" w:hAnsi="標楷體"/>
              </w:rPr>
              <w:t>100%</w:t>
            </w:r>
            <w:r>
              <w:rPr>
                <w:rFonts w:ascii="標楷體" w:eastAsia="標楷體" w:hAnsi="標楷體" w:hint="eastAsia"/>
              </w:rPr>
              <w:t>外國人（求職人）簽訂服務契約。</w:t>
            </w:r>
          </w:p>
          <w:p w14:paraId="24E9F336" w14:textId="77777777" w:rsidR="003A7901" w:rsidRDefault="007803EE" w:rsidP="000D478B">
            <w:pPr>
              <w:pStyle w:val="a1"/>
              <w:spacing w:line="380" w:lineRule="exact"/>
              <w:ind w:left="696" w:hanging="456"/>
            </w:pPr>
            <w:r>
              <w:rPr>
                <w:rFonts w:ascii="標楷體" w:eastAsia="標楷體" w:hAnsi="標楷體"/>
              </w:rPr>
              <w:t>□5</w:t>
            </w:r>
            <w:r>
              <w:rPr>
                <w:rFonts w:ascii="標楷體" w:eastAsia="標楷體" w:hAnsi="標楷體" w:hint="eastAsia"/>
              </w:rPr>
              <w:t>分：</w:t>
            </w:r>
            <w:r>
              <w:rPr>
                <w:rFonts w:ascii="標楷體" w:eastAsia="標楷體" w:hAnsi="標楷體"/>
              </w:rPr>
              <w:t>100%</w:t>
            </w:r>
            <w:r>
              <w:rPr>
                <w:rFonts w:ascii="標楷體" w:eastAsia="標楷體" w:hAnsi="標楷體" w:hint="eastAsia"/>
              </w:rPr>
              <w:t>外國人（求職人）簽有服務契約。</w:t>
            </w:r>
          </w:p>
          <w:p w14:paraId="3E2432FD" w14:textId="77777777" w:rsidR="003A7901" w:rsidRDefault="007803EE" w:rsidP="000D478B">
            <w:pPr>
              <w:pStyle w:val="a1"/>
              <w:spacing w:line="380" w:lineRule="exact"/>
              <w:ind w:left="0"/>
            </w:pPr>
            <w:r>
              <w:rPr>
                <w:rFonts w:ascii="標楷體" w:eastAsia="標楷體" w:hAnsi="標楷體"/>
                <w:b/>
              </w:rPr>
              <w:t xml:space="preserve"> (3)</w:t>
            </w:r>
            <w:r>
              <w:rPr>
                <w:rFonts w:ascii="標楷體" w:eastAsia="標楷體" w:hAnsi="標楷體" w:hint="eastAsia"/>
                <w:b/>
                <w:bCs/>
              </w:rPr>
              <w:t>綜合評分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（複選）</w:t>
            </w:r>
            <w:r>
              <w:rPr>
                <w:rFonts w:ascii="標楷體" w:eastAsia="標楷體" w:hAnsi="標楷體"/>
                <w:b/>
                <w:bCs/>
              </w:rPr>
              <w:t>(+12</w:t>
            </w:r>
            <w:r>
              <w:rPr>
                <w:rFonts w:ascii="標楷體" w:eastAsia="標楷體" w:hAnsi="標楷體" w:hint="eastAsia"/>
                <w:b/>
              </w:rPr>
              <w:t>分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  <w:p w14:paraId="0DC4DB9F" w14:textId="77777777" w:rsidR="003A7901" w:rsidRDefault="007803EE" w:rsidP="000D478B">
            <w:pPr>
              <w:pStyle w:val="a1"/>
              <w:spacing w:line="380" w:lineRule="exact"/>
              <w:ind w:left="1200" w:hanging="96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Cs/>
              </w:rPr>
              <w:t>+6</w:t>
            </w:r>
            <w:r>
              <w:rPr>
                <w:rFonts w:ascii="標楷體" w:eastAsia="標楷體" w:hAnsi="標楷體" w:hint="eastAsia"/>
              </w:rPr>
              <w:t>分：雇主委任契約載明約定之具體事項，如收費項目、金額標準、收費、退費方式及外國人未能向雇主報到及相關違約之損害賠償事宜。（所抽查的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位雇主委任契約，均需符合前述規定，任一份缺少任何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項者，視為不完整，不予加分）。</w:t>
            </w:r>
          </w:p>
          <w:p w14:paraId="542A0FB8" w14:textId="77777777" w:rsidR="003A7901" w:rsidRDefault="007803EE" w:rsidP="000D478B">
            <w:pPr>
              <w:pStyle w:val="a1"/>
              <w:spacing w:line="380" w:lineRule="exact"/>
              <w:ind w:left="1130" w:hanging="895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Cs/>
              </w:rPr>
              <w:t>+6</w:t>
            </w:r>
            <w:r>
              <w:rPr>
                <w:rFonts w:ascii="標楷體" w:eastAsia="標楷體" w:hAnsi="標楷體" w:hint="eastAsia"/>
              </w:rPr>
              <w:t>分：外國人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求職人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服務契約載明約定之具體事項服務項，如收費項目、金額標準、收費及退費方式。（所抽查的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位外國人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求職人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服務契約均需符合前述</w:t>
            </w:r>
            <w:r>
              <w:rPr>
                <w:rFonts w:ascii="標楷體" w:eastAsia="標楷體" w:hAnsi="標楷體" w:hint="eastAsia"/>
              </w:rPr>
              <w:lastRenderedPageBreak/>
              <w:t>規定，任一份缺少任何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項者，視為不完整，不予加分）。</w:t>
            </w:r>
          </w:p>
          <w:p w14:paraId="6CA9DF15" w14:textId="77777777" w:rsidR="003A7901" w:rsidRDefault="007803EE" w:rsidP="000D478B">
            <w:pPr>
              <w:pStyle w:val="a1"/>
              <w:spacing w:line="380" w:lineRule="exact"/>
              <w:ind w:left="0" w:firstLine="240"/>
              <w:jc w:val="both"/>
            </w:pPr>
            <w:r>
              <w:rPr>
                <w:rFonts w:ascii="標楷體" w:eastAsia="標楷體" w:hAnsi="標楷體"/>
              </w:rPr>
              <w:t>□0</w:t>
            </w:r>
            <w:r>
              <w:rPr>
                <w:rFonts w:ascii="標楷體" w:eastAsia="標楷體" w:hAnsi="標楷體" w:hint="eastAsia"/>
              </w:rPr>
              <w:t>分：無</w:t>
            </w:r>
            <w:r>
              <w:rPr>
                <w:rFonts w:ascii="標楷體" w:eastAsia="標楷體" w:hAnsi="標楷體" w:hint="eastAsia"/>
                <w:szCs w:val="28"/>
              </w:rPr>
              <w:t>上述情事者。</w:t>
            </w:r>
          </w:p>
        </w:tc>
        <w:tc>
          <w:tcPr>
            <w:tcW w:w="623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E00F48" w14:textId="77777777" w:rsidR="003A7901" w:rsidRDefault="007803EE" w:rsidP="000D478B">
            <w:pPr>
              <w:pStyle w:val="a1"/>
              <w:spacing w:line="380" w:lineRule="exact"/>
              <w:ind w:left="646" w:hanging="64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目的：促使仲介機構與雇主及外國人（求職人）簽訂書面契約，明確規範雙方權利義務關係，並使仲介機構對於所承辦之雇主、求職人或外國人相關文件檔案，應妥善分類管理，以建立有效管理機制。</w:t>
            </w:r>
          </w:p>
          <w:p w14:paraId="6DB7114C" w14:textId="77777777" w:rsidR="003A7901" w:rsidRDefault="007803EE" w:rsidP="000D478B">
            <w:pPr>
              <w:pStyle w:val="a1"/>
              <w:spacing w:line="380" w:lineRule="exact"/>
              <w:ind w:left="72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</w:p>
          <w:p w14:paraId="231F9024" w14:textId="77777777" w:rsidR="003A7901" w:rsidRDefault="007803EE" w:rsidP="000D478B">
            <w:pPr>
              <w:pStyle w:val="a1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line="38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請仲介機構提出所有承辦之雇主及外國人（求職人）之文件卷宗及相關契約書，評鑑人員於現場以抽查方式抽出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份（數量不足者，全數檢視）。</w:t>
            </w:r>
          </w:p>
          <w:p w14:paraId="0CE96E8D" w14:textId="77777777" w:rsidR="003A7901" w:rsidRDefault="007803EE" w:rsidP="000D478B">
            <w:pPr>
              <w:pStyle w:val="a1"/>
              <w:numPr>
                <w:ilvl w:val="0"/>
                <w:numId w:val="2"/>
              </w:numPr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</w:rPr>
              <w:t>雇主委任契約：係指</w:t>
            </w:r>
            <w:r>
              <w:rPr>
                <w:rFonts w:ascii="標楷體" w:eastAsia="標楷體" w:hAnsi="標楷體" w:hint="eastAsia"/>
                <w:bCs/>
              </w:rPr>
              <w:t>仲介機構</w:t>
            </w:r>
            <w:r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  <w:bCs/>
              </w:rPr>
              <w:t>雇主</w:t>
            </w:r>
            <w:r>
              <w:rPr>
                <w:rFonts w:ascii="標楷體" w:eastAsia="標楷體" w:hAnsi="標楷體" w:hint="eastAsia"/>
              </w:rPr>
              <w:t>為辦理外國人（求職人）事宜簽訂之書面契約。</w:t>
            </w:r>
          </w:p>
          <w:p w14:paraId="7242D6E9" w14:textId="77777777" w:rsidR="003A7901" w:rsidRDefault="007803EE" w:rsidP="000D478B">
            <w:pPr>
              <w:pStyle w:val="a1"/>
              <w:numPr>
                <w:ilvl w:val="0"/>
                <w:numId w:val="2"/>
              </w:numPr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</w:rPr>
              <w:t>外國人（求職人）服務契約：係指</w:t>
            </w:r>
            <w:r>
              <w:rPr>
                <w:rFonts w:ascii="標楷體" w:eastAsia="標楷體" w:hAnsi="標楷體" w:hint="eastAsia"/>
                <w:bCs/>
              </w:rPr>
              <w:t>仲介機構</w:t>
            </w:r>
            <w:r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  <w:bCs/>
              </w:rPr>
              <w:t>外國人（求職人）</w:t>
            </w:r>
            <w:r>
              <w:rPr>
                <w:rFonts w:ascii="標楷體" w:eastAsia="標楷體" w:hAnsi="標楷體" w:hint="eastAsia"/>
              </w:rPr>
              <w:t>為辦理外國人（求職人）工作事宜所簽訂之書面契約。</w:t>
            </w:r>
          </w:p>
          <w:p w14:paraId="093B919F" w14:textId="77777777" w:rsidR="003A7901" w:rsidRDefault="007803EE" w:rsidP="000D478B">
            <w:pPr>
              <w:pStyle w:val="a1"/>
              <w:numPr>
                <w:ilvl w:val="0"/>
                <w:numId w:val="2"/>
              </w:numPr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</w:rPr>
              <w:t>雇主委任契約及</w:t>
            </w:r>
            <w:r>
              <w:rPr>
                <w:rFonts w:ascii="標楷體" w:eastAsia="標楷體" w:hAnsi="標楷體" w:hint="eastAsia"/>
                <w:bCs/>
              </w:rPr>
              <w:t>外國人（求職人）服務</w:t>
            </w:r>
            <w:r>
              <w:rPr>
                <w:rFonts w:ascii="標楷體" w:eastAsia="標楷體" w:hAnsi="標楷體" w:hint="eastAsia"/>
              </w:rPr>
              <w:t>契約</w:t>
            </w:r>
            <w:r>
              <w:rPr>
                <w:rFonts w:ascii="標楷體" w:eastAsia="標楷體" w:hAnsi="標楷體" w:hint="eastAsia"/>
                <w:bCs/>
              </w:rPr>
              <w:t>，缺一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列計。</w:t>
            </w:r>
          </w:p>
          <w:p w14:paraId="4D4E46AB" w14:textId="77777777" w:rsidR="003A7901" w:rsidRDefault="007803EE" w:rsidP="000D478B">
            <w:pPr>
              <w:pStyle w:val="a1"/>
              <w:numPr>
                <w:ilvl w:val="0"/>
                <w:numId w:val="2"/>
              </w:numPr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</w:rPr>
              <w:t>雇主委任契約至少須包括仲介機構名稱、雇主姓名、雙方簽章及簽約日期等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項資料。所抽查的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位雇主委任契約，</w:t>
            </w:r>
            <w:proofErr w:type="gramStart"/>
            <w:r>
              <w:rPr>
                <w:rFonts w:ascii="標楷體" w:eastAsia="標楷體" w:hAnsi="標楷體" w:hint="eastAsia"/>
              </w:rPr>
              <w:t>均需符合</w:t>
            </w:r>
            <w:proofErr w:type="gramEnd"/>
            <w:r>
              <w:rPr>
                <w:rFonts w:ascii="標楷體" w:eastAsia="標楷體" w:hAnsi="標楷體" w:hint="eastAsia"/>
              </w:rPr>
              <w:t>前述規定，任一份缺少任何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項者，視為不完整，第</w:t>
            </w:r>
            <w:r>
              <w:rPr>
                <w:rFonts w:ascii="標楷體" w:eastAsia="標楷體" w:hAnsi="標楷體"/>
              </w:rPr>
              <w:t>(1)</w:t>
            </w:r>
            <w:r>
              <w:rPr>
                <w:rFonts w:ascii="標楷體" w:eastAsia="標楷體" w:hAnsi="標楷體" w:hint="eastAsia"/>
              </w:rPr>
              <w:t>項簽訂雇主委任契約，不予計分。</w:t>
            </w:r>
          </w:p>
          <w:p w14:paraId="4EF9FA04" w14:textId="77777777" w:rsidR="003A7901" w:rsidRDefault="007803EE" w:rsidP="000D478B">
            <w:pPr>
              <w:pStyle w:val="a1"/>
              <w:numPr>
                <w:ilvl w:val="0"/>
                <w:numId w:val="2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外國人（求職人）服務契約至少包括仲介機構名稱、</w:t>
            </w:r>
            <w:r>
              <w:rPr>
                <w:rFonts w:ascii="標楷體" w:eastAsia="標楷體" w:hAnsi="標楷體" w:hint="eastAsia"/>
              </w:rPr>
              <w:lastRenderedPageBreak/>
              <w:t>外國人（求職人）姓名、雙方簽章及簽約日期等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項資料。所抽查的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位外國人（求職人）服務契約，</w:t>
            </w:r>
            <w:proofErr w:type="gramStart"/>
            <w:r>
              <w:rPr>
                <w:rFonts w:ascii="標楷體" w:eastAsia="標楷體" w:hAnsi="標楷體" w:hint="eastAsia"/>
              </w:rPr>
              <w:t>均需符合</w:t>
            </w:r>
            <w:proofErr w:type="gramEnd"/>
            <w:r>
              <w:rPr>
                <w:rFonts w:ascii="標楷體" w:eastAsia="標楷體" w:hAnsi="標楷體" w:hint="eastAsia"/>
              </w:rPr>
              <w:t>前述規定，任一份缺少任何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項者，視為不完整，第</w:t>
            </w:r>
            <w:r>
              <w:rPr>
                <w:rFonts w:ascii="標楷體" w:eastAsia="標楷體" w:hAnsi="標楷體"/>
              </w:rPr>
              <w:t>(2)</w:t>
            </w:r>
            <w:r>
              <w:rPr>
                <w:rFonts w:ascii="標楷體" w:eastAsia="標楷體" w:hAnsi="標楷體" w:hint="eastAsia"/>
              </w:rPr>
              <w:t>項簽訂外國人（求職人）服務契約，不予計分。</w:t>
            </w:r>
          </w:p>
          <w:p w14:paraId="66F95ADF" w14:textId="77777777" w:rsidR="003A7901" w:rsidRDefault="007803EE" w:rsidP="000D478B">
            <w:pPr>
              <w:pStyle w:val="a1"/>
              <w:numPr>
                <w:ilvl w:val="0"/>
                <w:numId w:val="2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(1)</w:t>
            </w:r>
            <w:r>
              <w:rPr>
                <w:rFonts w:ascii="標楷體" w:eastAsia="標楷體" w:hAnsi="標楷體" w:hint="eastAsia"/>
              </w:rPr>
              <w:t>項未簽訂雇主委任契約或第</w:t>
            </w:r>
            <w:r>
              <w:rPr>
                <w:rFonts w:ascii="標楷體" w:eastAsia="標楷體" w:hAnsi="標楷體"/>
              </w:rPr>
              <w:t xml:space="preserve"> (2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</w:rPr>
              <w:t>項未簽訂外國人（求職人）服務</w:t>
            </w:r>
            <w:proofErr w:type="gramStart"/>
            <w:r>
              <w:rPr>
                <w:rFonts w:ascii="標楷體" w:eastAsia="標楷體" w:hAnsi="標楷體" w:hint="eastAsia"/>
              </w:rPr>
              <w:t>契</w:t>
            </w:r>
            <w:proofErr w:type="gramEnd"/>
            <w:r>
              <w:rPr>
                <w:rFonts w:ascii="標楷體" w:eastAsia="標楷體" w:hAnsi="標楷體" w:hint="eastAsia"/>
              </w:rPr>
              <w:t>者，第</w:t>
            </w:r>
            <w:r>
              <w:rPr>
                <w:rFonts w:ascii="標楷體" w:eastAsia="標楷體" w:hAnsi="標楷體"/>
              </w:rPr>
              <w:t>(3)</w:t>
            </w:r>
            <w:r>
              <w:rPr>
                <w:rFonts w:ascii="標楷體" w:eastAsia="標楷體" w:hAnsi="標楷體" w:hint="eastAsia"/>
              </w:rPr>
              <w:t>項綜合評不給分。</w:t>
            </w:r>
          </w:p>
        </w:tc>
      </w:tr>
      <w:tr w:rsidR="003A7901" w14:paraId="7F0FE789" w14:textId="77777777" w:rsidTr="00E976B4">
        <w:tc>
          <w:tcPr>
            <w:tcW w:w="39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07445" w14:textId="77777777" w:rsidR="003A7901" w:rsidRDefault="007803EE" w:rsidP="00E976B4">
            <w:pPr>
              <w:pStyle w:val="a1"/>
              <w:spacing w:line="380" w:lineRule="exact"/>
              <w:ind w:left="232" w:hanging="233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lastRenderedPageBreak/>
              <w:t>2.</w:t>
            </w:r>
            <w:r>
              <w:rPr>
                <w:rFonts w:ascii="標楷體" w:eastAsia="標楷體" w:hAnsi="標楷體" w:hint="eastAsia"/>
                <w:szCs w:val="28"/>
              </w:rPr>
              <w:t>資料建檔及管制</w:t>
            </w:r>
            <w:r>
              <w:rPr>
                <w:rFonts w:ascii="標楷體" w:eastAsia="標楷體" w:hAnsi="標楷體"/>
                <w:szCs w:val="28"/>
              </w:rPr>
              <w:t>(10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  <w:p w14:paraId="6DD96876" w14:textId="77777777" w:rsidR="003A7901" w:rsidRDefault="007803EE" w:rsidP="00E976B4">
            <w:pPr>
              <w:pStyle w:val="a1"/>
              <w:spacing w:line="380" w:lineRule="exact"/>
              <w:ind w:left="232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得分小計：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</w:p>
          <w:p w14:paraId="48895833" w14:textId="77777777" w:rsidR="003A7901" w:rsidRDefault="003A7901" w:rsidP="00E307B0">
            <w:pPr>
              <w:pStyle w:val="a1"/>
              <w:spacing w:before="100" w:beforeAutospacing="1" w:after="100" w:afterAutospacing="1" w:line="380" w:lineRule="exact"/>
              <w:ind w:left="240" w:hanging="24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7491" w14:textId="77777777" w:rsidR="003A7901" w:rsidRDefault="007803EE" w:rsidP="000D478B">
            <w:pPr>
              <w:pStyle w:val="a1"/>
              <w:spacing w:line="380" w:lineRule="exact"/>
              <w:ind w:left="697" w:hanging="697"/>
              <w:jc w:val="both"/>
            </w:pPr>
            <w:r>
              <w:rPr>
                <w:rFonts w:ascii="標楷體" w:eastAsia="標楷體" w:hAnsi="標楷體"/>
                <w:b/>
              </w:rPr>
              <w:t>(1)</w:t>
            </w:r>
            <w:r>
              <w:rPr>
                <w:rFonts w:ascii="標楷體" w:eastAsia="標楷體" w:hAnsi="標楷體" w:hint="eastAsia"/>
                <w:b/>
                <w:bCs/>
              </w:rPr>
              <w:t>建檔項目</w:t>
            </w:r>
            <w:r>
              <w:rPr>
                <w:rFonts w:ascii="標楷體" w:eastAsia="標楷體" w:hAnsi="標楷體"/>
                <w:b/>
              </w:rPr>
              <w:t>(4</w:t>
            </w:r>
            <w:r>
              <w:rPr>
                <w:rFonts w:ascii="標楷體" w:eastAsia="標楷體" w:hAnsi="標楷體" w:hint="eastAsia"/>
                <w:b/>
              </w:rPr>
              <w:t>分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  <w:p w14:paraId="7DC9C8EC" w14:textId="77777777" w:rsidR="003A7901" w:rsidRDefault="007803EE" w:rsidP="000D478B">
            <w:pPr>
              <w:pStyle w:val="a1"/>
              <w:spacing w:line="380" w:lineRule="exact"/>
              <w:ind w:left="1128" w:hanging="90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□0</w:t>
            </w:r>
            <w:r>
              <w:rPr>
                <w:rFonts w:ascii="標楷體" w:eastAsia="標楷體" w:hAnsi="標楷體" w:hint="eastAsia"/>
              </w:rPr>
              <w:t>分：未建檔。</w:t>
            </w:r>
          </w:p>
          <w:p w14:paraId="412DF54E" w14:textId="77777777" w:rsidR="003A7901" w:rsidRDefault="007803EE" w:rsidP="000D478B">
            <w:pPr>
              <w:pStyle w:val="a1"/>
              <w:spacing w:line="380" w:lineRule="exact"/>
              <w:ind w:left="1126" w:hanging="88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</w:t>
            </w:r>
            <w:r>
              <w:rPr>
                <w:rFonts w:ascii="標楷體" w:eastAsia="標楷體" w:hAnsi="標楷體" w:hint="eastAsia"/>
              </w:rPr>
              <w:t>分：建有雇主姓名、統一編號（身分證統一編號）、外國人（求職人）姓名、護照號碼（身分證統一編號）。</w:t>
            </w:r>
          </w:p>
          <w:p w14:paraId="1B2876A6" w14:textId="77777777" w:rsidR="003A7901" w:rsidRDefault="007803EE" w:rsidP="000D478B">
            <w:pPr>
              <w:pStyle w:val="a1"/>
              <w:spacing w:line="380" w:lineRule="exact"/>
              <w:ind w:left="0"/>
              <w:jc w:val="both"/>
            </w:pPr>
            <w:r>
              <w:rPr>
                <w:rFonts w:ascii="標楷體" w:eastAsia="標楷體" w:hAnsi="標楷體"/>
                <w:b/>
              </w:rPr>
              <w:t>(2)</w:t>
            </w:r>
            <w:r>
              <w:rPr>
                <w:rFonts w:ascii="標楷體" w:eastAsia="標楷體" w:hAnsi="標楷體" w:hint="eastAsia"/>
                <w:b/>
                <w:bCs/>
              </w:rPr>
              <w:t>綜合評分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複選</w:t>
            </w:r>
            <w:r>
              <w:rPr>
                <w:rFonts w:ascii="標楷體" w:eastAsia="標楷體" w:hAnsi="標楷體"/>
                <w:b/>
                <w:bCs/>
              </w:rPr>
              <w:t>)(+6</w:t>
            </w:r>
            <w:r>
              <w:rPr>
                <w:rFonts w:ascii="標楷體" w:eastAsia="標楷體" w:hAnsi="標楷體" w:hint="eastAsia"/>
                <w:b/>
              </w:rPr>
              <w:t>分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  <w:p w14:paraId="7A5C7274" w14:textId="77777777" w:rsidR="003A7901" w:rsidRDefault="007803EE" w:rsidP="000D478B">
            <w:pPr>
              <w:pStyle w:val="a1"/>
              <w:spacing w:line="380" w:lineRule="exact"/>
              <w:ind w:left="1128" w:hanging="89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/>
                <w:bCs/>
              </w:rPr>
              <w:t>+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分：</w:t>
            </w:r>
            <w:r>
              <w:rPr>
                <w:rFonts w:ascii="標楷體" w:eastAsia="標楷體" w:hAnsi="標楷體" w:hint="eastAsia"/>
                <w:szCs w:val="28"/>
              </w:rPr>
              <w:t>仲介機構將工作流程資訊化，並透過連結資訊系統及文件管理系統，能查詢及取得工作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排程者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14:paraId="479FB62A" w14:textId="77777777" w:rsidR="003A7901" w:rsidRDefault="007803EE" w:rsidP="000D478B">
            <w:pPr>
              <w:pStyle w:val="a1"/>
              <w:spacing w:line="380" w:lineRule="exact"/>
              <w:ind w:left="1126" w:hanging="88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Cs/>
              </w:rPr>
              <w:t>+3</w:t>
            </w:r>
            <w:r>
              <w:rPr>
                <w:rFonts w:ascii="標楷體" w:eastAsia="標楷體" w:hAnsi="標楷體" w:hint="eastAsia"/>
              </w:rPr>
              <w:t>分：符合前項外，</w:t>
            </w:r>
            <w:r>
              <w:rPr>
                <w:rFonts w:ascii="標楷體" w:eastAsia="標楷體" w:hAnsi="標楷體" w:hint="eastAsia"/>
                <w:szCs w:val="28"/>
              </w:rPr>
              <w:t>仲介機構建有資訊安全措施及權限管理機制，能提供完整資訊安全者。</w:t>
            </w:r>
          </w:p>
          <w:p w14:paraId="551C43FF" w14:textId="77777777" w:rsidR="003A7901" w:rsidRDefault="007803EE" w:rsidP="000D478B">
            <w:pPr>
              <w:pStyle w:val="a1"/>
              <w:spacing w:line="380" w:lineRule="exact"/>
              <w:ind w:left="1258" w:hanging="1020"/>
            </w:pPr>
            <w:r>
              <w:rPr>
                <w:rFonts w:ascii="標楷體" w:eastAsia="標楷體" w:hAnsi="標楷體"/>
              </w:rPr>
              <w:t>□0</w:t>
            </w:r>
            <w:r>
              <w:rPr>
                <w:rFonts w:ascii="標楷體" w:eastAsia="標楷體" w:hAnsi="標楷體" w:hint="eastAsia"/>
              </w:rPr>
              <w:t>分：無</w:t>
            </w:r>
            <w:r>
              <w:rPr>
                <w:rFonts w:ascii="標楷體" w:eastAsia="標楷體" w:hAnsi="標楷體" w:hint="eastAsia"/>
                <w:szCs w:val="28"/>
              </w:rPr>
              <w:t>上述情事者。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696634" w14:textId="77777777" w:rsidR="003A7901" w:rsidRDefault="007803EE" w:rsidP="000D478B">
            <w:pPr>
              <w:pStyle w:val="a1"/>
              <w:spacing w:line="380" w:lineRule="exact"/>
              <w:ind w:left="696" w:hanging="6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目的：仲介機構對於所承辦之案件，應建立相關管制表或資訊系統，以建立有效管控機制，減少疏失。</w:t>
            </w:r>
          </w:p>
          <w:p w14:paraId="3E82A731" w14:textId="77777777" w:rsidR="003A7901" w:rsidRDefault="007803EE" w:rsidP="000D478B">
            <w:pPr>
              <w:pStyle w:val="a1"/>
              <w:spacing w:line="38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</w:p>
          <w:p w14:paraId="3554D586" w14:textId="77777777" w:rsidR="003A7901" w:rsidRDefault="007803EE" w:rsidP="000D478B">
            <w:pPr>
              <w:pStyle w:val="a1"/>
              <w:numPr>
                <w:ilvl w:val="0"/>
                <w:numId w:val="3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請仲介機構提出評鑑人員於現場所抽取之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位雇主及外國人（求職人）書面或電腦顯示之建檔資料。（數量不足者，全數檢視）</w:t>
            </w:r>
          </w:p>
          <w:p w14:paraId="12903D8A" w14:textId="77777777" w:rsidR="003A7901" w:rsidRDefault="007803EE" w:rsidP="000D478B">
            <w:pPr>
              <w:pStyle w:val="a1"/>
              <w:numPr>
                <w:ilvl w:val="0"/>
                <w:numId w:val="3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檢視管制表或資訊系統之管控功能及使用情形，有無記載及管控相關應辦事項之工作排程。</w:t>
            </w:r>
          </w:p>
          <w:p w14:paraId="42959207" w14:textId="77777777" w:rsidR="003A7901" w:rsidRDefault="007803EE" w:rsidP="000D478B">
            <w:pPr>
              <w:pStyle w:val="a1"/>
              <w:numPr>
                <w:ilvl w:val="0"/>
                <w:numId w:val="3"/>
              </w:numPr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仲介機構所建置之資訊安全措施及權限管理機制，不論員工人數多寡，至少應建置帳號及密碼。</w:t>
            </w:r>
          </w:p>
        </w:tc>
      </w:tr>
      <w:tr w:rsidR="003A7901" w14:paraId="5D37D1DD" w14:textId="77777777" w:rsidTr="00E976B4">
        <w:trPr>
          <w:trHeight w:val="1115"/>
        </w:trPr>
        <w:tc>
          <w:tcPr>
            <w:tcW w:w="391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0328089" w14:textId="77777777" w:rsidR="003A7901" w:rsidRDefault="007803EE" w:rsidP="00E976B4">
            <w:pPr>
              <w:pStyle w:val="a1"/>
              <w:spacing w:line="380" w:lineRule="exact"/>
              <w:ind w:left="232" w:hanging="233"/>
            </w:pPr>
            <w:r>
              <w:rPr>
                <w:rFonts w:ascii="標楷體" w:eastAsia="標楷體" w:hAnsi="標楷體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Cs w:val="28"/>
              </w:rPr>
              <w:t>員工管理</w:t>
            </w:r>
            <w:r>
              <w:rPr>
                <w:rFonts w:ascii="標楷體" w:eastAsia="標楷體" w:hAnsi="標楷體"/>
                <w:bCs/>
                <w:szCs w:val="28"/>
              </w:rPr>
              <w:t>(10</w:t>
            </w:r>
            <w:r>
              <w:rPr>
                <w:rFonts w:ascii="標楷體" w:eastAsia="標楷體" w:hAnsi="標楷體" w:hint="eastAsia"/>
                <w:bCs/>
                <w:szCs w:val="28"/>
              </w:rPr>
              <w:t>分</w:t>
            </w:r>
            <w:r>
              <w:rPr>
                <w:rFonts w:ascii="標楷體" w:eastAsia="標楷體" w:hAnsi="標楷體"/>
                <w:bCs/>
                <w:szCs w:val="28"/>
              </w:rPr>
              <w:t>)</w:t>
            </w:r>
          </w:p>
          <w:p w14:paraId="4C79D4B8" w14:textId="77777777" w:rsidR="003A7901" w:rsidRDefault="007803EE" w:rsidP="00E976B4">
            <w:pPr>
              <w:pStyle w:val="a1"/>
              <w:spacing w:line="380" w:lineRule="exact"/>
              <w:ind w:left="232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得分小計：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8E28596" w14:textId="77777777" w:rsidR="003A7901" w:rsidRDefault="007803EE" w:rsidP="000D478B">
            <w:pPr>
              <w:pStyle w:val="a1"/>
              <w:spacing w:line="380" w:lineRule="exact"/>
              <w:ind w:left="0"/>
            </w:pPr>
            <w:r>
              <w:rPr>
                <w:rFonts w:ascii="標楷體" w:eastAsia="標楷體" w:hAnsi="標楷體"/>
                <w:b/>
              </w:rPr>
              <w:t>(1)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教育訓練計畫及執行紀錄</w:t>
            </w:r>
            <w:r>
              <w:rPr>
                <w:rFonts w:ascii="標楷體" w:eastAsia="標楷體" w:hAnsi="標楷體"/>
                <w:b/>
              </w:rPr>
              <w:t xml:space="preserve"> (</w:t>
            </w:r>
            <w:r>
              <w:rPr>
                <w:rFonts w:ascii="標楷體" w:eastAsia="標楷體" w:hAnsi="標楷體"/>
                <w:b/>
                <w:bCs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分</w:t>
            </w:r>
            <w:r>
              <w:rPr>
                <w:rFonts w:ascii="標楷體" w:eastAsia="標楷體" w:hAnsi="標楷體"/>
                <w:b/>
              </w:rPr>
              <w:t>)</w:t>
            </w:r>
          </w:p>
          <w:p w14:paraId="252BB72B" w14:textId="77777777" w:rsidR="003A7901" w:rsidRDefault="007803EE" w:rsidP="000D478B">
            <w:pPr>
              <w:pStyle w:val="a1"/>
              <w:spacing w:line="380" w:lineRule="exact"/>
              <w:ind w:left="1030" w:hanging="79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□0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未訂有員工教育訓練計畫或未依教育訓練計畫辦理或辦理週期超過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年。</w:t>
            </w:r>
          </w:p>
          <w:p w14:paraId="191EA0D9" w14:textId="77777777" w:rsidR="003A7901" w:rsidRDefault="007803EE" w:rsidP="000D478B">
            <w:pPr>
              <w:pStyle w:val="a1"/>
              <w:spacing w:line="380" w:lineRule="exact"/>
              <w:ind w:left="1030" w:hanging="79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□3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依年度教育訓練計畫辦理，且辦理週期至少半年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次，並備有紀錄，但新進員工另需有新進員工教育訓練紀錄。</w:t>
            </w:r>
          </w:p>
          <w:p w14:paraId="470D6F76" w14:textId="77777777" w:rsidR="003A7901" w:rsidRDefault="007803EE" w:rsidP="000D478B">
            <w:pPr>
              <w:pStyle w:val="a1"/>
              <w:spacing w:line="380" w:lineRule="exact"/>
              <w:ind w:left="697" w:hanging="697"/>
            </w:pPr>
            <w:r>
              <w:rPr>
                <w:rFonts w:ascii="標楷體" w:eastAsia="標楷體" w:hAnsi="標楷體"/>
                <w:b/>
              </w:rPr>
              <w:t>(2)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人員離職案件處理</w:t>
            </w:r>
            <w:r>
              <w:rPr>
                <w:rFonts w:ascii="標楷體" w:eastAsia="標楷體" w:hAnsi="標楷體"/>
                <w:b/>
              </w:rPr>
              <w:t>(4</w:t>
            </w:r>
            <w:r>
              <w:rPr>
                <w:rFonts w:ascii="標楷體" w:eastAsia="標楷體" w:hAnsi="標楷體" w:hint="eastAsia"/>
                <w:b/>
              </w:rPr>
              <w:t>分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  <w:p w14:paraId="6979D868" w14:textId="77777777" w:rsidR="003A7901" w:rsidRDefault="007803EE" w:rsidP="000D478B">
            <w:pPr>
              <w:pStyle w:val="a1"/>
              <w:spacing w:line="380" w:lineRule="exact"/>
              <w:ind w:left="235"/>
            </w:pPr>
            <w:r>
              <w:rPr>
                <w:rFonts w:ascii="標楷體" w:eastAsia="標楷體" w:hAnsi="標楷體"/>
              </w:rPr>
              <w:lastRenderedPageBreak/>
              <w:t>□0</w:t>
            </w:r>
            <w:r>
              <w:rPr>
                <w:rFonts w:ascii="標楷體" w:eastAsia="標楷體" w:hAnsi="標楷體" w:hint="eastAsia"/>
              </w:rPr>
              <w:t>分：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未備置員工離職業務交接清單。</w:t>
            </w:r>
          </w:p>
          <w:p w14:paraId="0270061F" w14:textId="77777777" w:rsidR="003A7901" w:rsidRDefault="007803EE" w:rsidP="000D478B">
            <w:pPr>
              <w:pStyle w:val="a1"/>
              <w:spacing w:line="380" w:lineRule="exact"/>
              <w:ind w:left="1200" w:hanging="960"/>
            </w:pPr>
            <w:r>
              <w:rPr>
                <w:rFonts w:ascii="標楷體" w:eastAsia="標楷體" w:hAnsi="標楷體"/>
                <w:color w:val="000000"/>
              </w:rPr>
              <w:t>□4</w:t>
            </w:r>
            <w:r>
              <w:rPr>
                <w:rFonts w:ascii="標楷體" w:eastAsia="標楷體" w:hAnsi="標楷體" w:hint="eastAsia"/>
                <w:color w:val="000000"/>
              </w:rPr>
              <w:t>分：已備置空白業務交接清單，另如有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員工離職已進行業務交接，及填妥業務交接清單並備有紀錄經主管簽章。</w:t>
            </w:r>
          </w:p>
          <w:p w14:paraId="1EA77BCD" w14:textId="77777777" w:rsidR="003A7901" w:rsidRDefault="007803EE" w:rsidP="000D478B">
            <w:pPr>
              <w:pStyle w:val="a1"/>
              <w:spacing w:line="380" w:lineRule="exact"/>
              <w:ind w:left="0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(3)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綜合評分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複選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) (+3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分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</w:p>
          <w:p w14:paraId="1A452538" w14:textId="77777777" w:rsidR="003A7901" w:rsidRDefault="007803EE" w:rsidP="000D478B">
            <w:pPr>
              <w:pStyle w:val="a1"/>
              <w:spacing w:line="380" w:lineRule="exact"/>
              <w:ind w:left="1265" w:hanging="1025"/>
            </w:pPr>
            <w:r>
              <w:rPr>
                <w:rFonts w:ascii="標楷體" w:eastAsia="標楷體" w:hAnsi="標楷體"/>
                <w:color w:val="000000"/>
              </w:rPr>
              <w:t>□+2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</w:rPr>
              <w:t>：建有顧客滿意度調查機制。</w:t>
            </w:r>
          </w:p>
          <w:p w14:paraId="69B1933B" w14:textId="77777777" w:rsidR="003A7901" w:rsidRDefault="007803EE" w:rsidP="000D478B">
            <w:pPr>
              <w:pStyle w:val="a1"/>
              <w:spacing w:line="380" w:lineRule="exact"/>
              <w:ind w:left="1080" w:hanging="840"/>
            </w:pPr>
            <w:r>
              <w:rPr>
                <w:rFonts w:ascii="標楷體" w:eastAsia="標楷體" w:hAnsi="標楷體"/>
                <w:color w:val="000000"/>
              </w:rPr>
              <w:t>□+1</w:t>
            </w:r>
            <w:r>
              <w:rPr>
                <w:rFonts w:ascii="標楷體" w:eastAsia="標楷體" w:hAnsi="標楷體" w:hint="eastAsia"/>
                <w:color w:val="000000"/>
              </w:rPr>
              <w:t>分：對於調查結果正面及負面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反應均有整理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紀錄，並有獎勵或改善方案或措施。</w:t>
            </w:r>
          </w:p>
          <w:p w14:paraId="5C6A3FFC" w14:textId="77777777" w:rsidR="003A7901" w:rsidRDefault="007803EE" w:rsidP="000D478B">
            <w:pPr>
              <w:pStyle w:val="a1"/>
              <w:spacing w:line="380" w:lineRule="exact"/>
              <w:ind w:left="1250" w:hanging="984"/>
            </w:pPr>
            <w:r>
              <w:rPr>
                <w:rFonts w:ascii="標楷體" w:eastAsia="標楷體" w:hAnsi="標楷體"/>
              </w:rPr>
              <w:t>□0</w:t>
            </w:r>
            <w:r>
              <w:rPr>
                <w:rFonts w:ascii="標楷體" w:eastAsia="標楷體" w:hAnsi="標楷體" w:hint="eastAsia"/>
              </w:rPr>
              <w:t>分：無</w:t>
            </w:r>
            <w:r>
              <w:rPr>
                <w:rFonts w:ascii="標楷體" w:eastAsia="標楷體" w:hAnsi="標楷體" w:hint="eastAsia"/>
                <w:szCs w:val="28"/>
              </w:rPr>
              <w:t>上述情事者。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325828E" w14:textId="77777777" w:rsidR="003A7901" w:rsidRDefault="007803EE" w:rsidP="000D478B">
            <w:pPr>
              <w:pStyle w:val="a1"/>
              <w:spacing w:line="340" w:lineRule="exact"/>
              <w:ind w:left="72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目的：仲介機構對於所屬從事就業服務業務之員工應予定期教育訓練，提昇服務品質，並應辦理顧客滿意度調查，瞭解顧客對該機構服務品質滿意程度，對於正面及負面反應，有獎勵或改善措施。</w:t>
            </w:r>
          </w:p>
          <w:p w14:paraId="010E83E4" w14:textId="77777777" w:rsidR="003A7901" w:rsidRDefault="007803EE" w:rsidP="000D478B">
            <w:pPr>
              <w:pStyle w:val="a1"/>
              <w:spacing w:line="38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</w:p>
          <w:p w14:paraId="24E67083" w14:textId="77777777" w:rsidR="003A7901" w:rsidRDefault="007803EE" w:rsidP="000D478B">
            <w:pPr>
              <w:pStyle w:val="a1"/>
              <w:numPr>
                <w:ilvl w:val="0"/>
                <w:numId w:val="4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請仲介機構說明於當年度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proofErr w:type="gramEnd"/>
            <w:r>
              <w:rPr>
                <w:rFonts w:ascii="標楷體" w:eastAsia="標楷體" w:hAnsi="標楷體" w:hint="eastAsia"/>
              </w:rPr>
              <w:t>期間內，從事就業服務業務之員工任職情形（含員工異動情形，如新進員工或員工離職等）。</w:t>
            </w:r>
          </w:p>
          <w:p w14:paraId="37770B49" w14:textId="77777777" w:rsidR="003A7901" w:rsidRDefault="007803EE" w:rsidP="000D478B">
            <w:pPr>
              <w:pStyle w:val="a1"/>
              <w:numPr>
                <w:ilvl w:val="0"/>
                <w:numId w:val="4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教育訓練計畫至少應包含預計訓練時間、主題等要件，且教育訓練每次累計時數須超過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小時，如有新進員工教育訓練應於新進員工到職日起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個月內完成，始列入計算。</w:t>
            </w:r>
          </w:p>
          <w:p w14:paraId="6CF8CF9D" w14:textId="77777777" w:rsidR="003A7901" w:rsidRDefault="007803EE" w:rsidP="000D478B">
            <w:pPr>
              <w:pStyle w:val="a1"/>
              <w:numPr>
                <w:ilvl w:val="0"/>
                <w:numId w:val="4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教育訓練對象為仲介機構從事就業服務業務之員工（含雙語人員），其課程須包含就業服務法等相關法令。</w:t>
            </w:r>
          </w:p>
          <w:p w14:paraId="2041A556" w14:textId="77777777" w:rsidR="003A7901" w:rsidRDefault="007803EE" w:rsidP="00E307B0">
            <w:pPr>
              <w:pStyle w:val="a1"/>
              <w:numPr>
                <w:ilvl w:val="0"/>
                <w:numId w:val="4"/>
              </w:numPr>
              <w:spacing w:before="100" w:beforeAutospacing="1" w:after="100" w:afterAutospacing="1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請仲介機構提供當年度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proofErr w:type="gramEnd"/>
            <w:r>
              <w:rPr>
                <w:rFonts w:ascii="標楷體" w:eastAsia="標楷體" w:hAnsi="標楷體" w:hint="eastAsia"/>
              </w:rPr>
              <w:t>期間教育訓練之資料及紀錄，檢視其平均辦理週期，並可抽問從業人員相關法令及作業流程。</w:t>
            </w:r>
          </w:p>
          <w:p w14:paraId="11708BEB" w14:textId="77777777" w:rsidR="003A7901" w:rsidRDefault="007803EE" w:rsidP="00E307B0">
            <w:pPr>
              <w:pStyle w:val="a1"/>
              <w:numPr>
                <w:ilvl w:val="0"/>
                <w:numId w:val="4"/>
              </w:numPr>
              <w:spacing w:before="100" w:beforeAutospacing="1" w:after="100" w:afterAutospacing="1" w:line="380" w:lineRule="exact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教育訓練紀錄須至少記載訓練日期、訓練主題、講授人員姓名、講授大綱及受訓員工簽到等</w:t>
            </w:r>
            <w:r>
              <w:rPr>
                <w:rFonts w:ascii="標楷體" w:eastAsia="標楷體" w:hAnsi="標楷體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Cs w:val="28"/>
              </w:rPr>
              <w:t>項。缺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者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列計。</w:t>
            </w:r>
          </w:p>
          <w:p w14:paraId="25B46846" w14:textId="77777777" w:rsidR="003A7901" w:rsidRDefault="007803EE" w:rsidP="00E307B0">
            <w:pPr>
              <w:pStyle w:val="a1"/>
              <w:numPr>
                <w:ilvl w:val="0"/>
                <w:numId w:val="4"/>
              </w:numPr>
              <w:spacing w:before="100" w:beforeAutospacing="1" w:after="100" w:afterAutospacing="1" w:line="380" w:lineRule="exact"/>
              <w:jc w:val="both"/>
            </w:pPr>
            <w:r>
              <w:rPr>
                <w:rFonts w:ascii="標楷體" w:eastAsia="標楷體" w:hAnsi="標楷體" w:hint="eastAsia"/>
              </w:rPr>
              <w:t>業務交接清單至少須包含：業務交接者雙方簽章、交接日期、交接業務、主管簽章等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項。</w:t>
            </w:r>
            <w:r>
              <w:rPr>
                <w:rFonts w:ascii="標楷體" w:eastAsia="標楷體" w:hAnsi="標楷體" w:hint="eastAsia"/>
                <w:szCs w:val="28"/>
              </w:rPr>
              <w:t>缺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者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列計。</w:t>
            </w:r>
          </w:p>
          <w:p w14:paraId="15111E39" w14:textId="77777777" w:rsidR="003A7901" w:rsidRDefault="007803EE" w:rsidP="00E307B0">
            <w:pPr>
              <w:pStyle w:val="a1"/>
              <w:numPr>
                <w:ilvl w:val="0"/>
                <w:numId w:val="4"/>
              </w:numPr>
              <w:spacing w:before="100" w:beforeAutospacing="1" w:after="100" w:afterAutospacing="1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若受評期間未曾有工作人員離職者，仍應備置空白業務交接清單，以備有工作人員離職時使用，故未曾有工作人員離職者，仍須有備置該項文件始</w:t>
            </w:r>
            <w:proofErr w:type="gramStart"/>
            <w:r>
              <w:rPr>
                <w:rFonts w:ascii="標楷體" w:eastAsia="標楷體" w:hAnsi="標楷體" w:hint="eastAsia"/>
              </w:rPr>
              <w:t>予計</w:t>
            </w:r>
            <w:proofErr w:type="gramEnd"/>
            <w:r>
              <w:rPr>
                <w:rFonts w:ascii="標楷體" w:eastAsia="標楷體" w:hAnsi="標楷體" w:hint="eastAsia"/>
              </w:rPr>
              <w:t>分。</w:t>
            </w:r>
          </w:p>
          <w:p w14:paraId="4CC12D8C" w14:textId="77777777" w:rsidR="003A7901" w:rsidRDefault="007803EE" w:rsidP="00E307B0">
            <w:pPr>
              <w:pStyle w:val="a1"/>
              <w:numPr>
                <w:ilvl w:val="0"/>
                <w:numId w:val="4"/>
              </w:numPr>
              <w:spacing w:before="100" w:beforeAutospacing="1" w:after="100" w:afterAutospacing="1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顧客滿意度調查機制：指雇主與外國人（求職人）針對公司或員工之服務滿意度調查。請仲介機構提供當年度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proofErr w:type="gramEnd"/>
            <w:r>
              <w:rPr>
                <w:rFonts w:ascii="標楷體" w:eastAsia="標楷體" w:hAnsi="標楷體" w:hint="eastAsia"/>
              </w:rPr>
              <w:t>辦理顧客滿意度調查及後續分析處理結果之相關資料。</w:t>
            </w:r>
          </w:p>
          <w:p w14:paraId="29FD4095" w14:textId="77777777" w:rsidR="003A7901" w:rsidRDefault="007803EE" w:rsidP="00E307B0">
            <w:pPr>
              <w:pStyle w:val="a1"/>
              <w:numPr>
                <w:ilvl w:val="0"/>
                <w:numId w:val="4"/>
              </w:numPr>
              <w:spacing w:before="100" w:beforeAutospacing="1" w:after="100" w:afterAutospacing="1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滿意度調查比率（有效樣本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總人數）須達</w:t>
            </w:r>
            <w:r>
              <w:rPr>
                <w:rFonts w:ascii="標楷體" w:eastAsia="標楷體" w:hAnsi="標楷體"/>
              </w:rPr>
              <w:t>10%</w:t>
            </w:r>
            <w:r>
              <w:rPr>
                <w:rFonts w:ascii="標楷體" w:eastAsia="標楷體" w:hAnsi="標楷體" w:hint="eastAsia"/>
              </w:rPr>
              <w:t>以上，始予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計。</w:t>
            </w:r>
          </w:p>
          <w:p w14:paraId="73A35D1B" w14:textId="77777777" w:rsidR="003A7901" w:rsidRPr="00B645EF" w:rsidRDefault="007803EE" w:rsidP="00E976B4">
            <w:pPr>
              <w:pStyle w:val="a1"/>
              <w:numPr>
                <w:ilvl w:val="0"/>
                <w:numId w:val="4"/>
              </w:numPr>
              <w:tabs>
                <w:tab w:val="left" w:pos="0"/>
              </w:tabs>
              <w:spacing w:line="380" w:lineRule="exact"/>
              <w:ind w:left="397" w:hanging="36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滿意度調查方式係指郵寄問卷調查、電話調查、面訪調查或網路調查等。</w:t>
            </w:r>
          </w:p>
        </w:tc>
      </w:tr>
    </w:tbl>
    <w:p w14:paraId="417AEB45" w14:textId="77777777" w:rsidR="003A7901" w:rsidRDefault="007803EE" w:rsidP="00E976B4">
      <w:pPr>
        <w:pStyle w:val="a1"/>
        <w:spacing w:line="380" w:lineRule="exact"/>
        <w:ind w:left="283" w:hanging="567"/>
      </w:pPr>
      <w:r>
        <w:rPr>
          <w:rFonts w:ascii="標楷體" w:eastAsia="標楷體" w:hAnsi="標楷體" w:hint="eastAsia"/>
          <w:color w:val="000000"/>
        </w:rPr>
        <w:lastRenderedPageBreak/>
        <w:t>二、違規處分</w:t>
      </w:r>
      <w:proofErr w:type="gramStart"/>
      <w:r>
        <w:rPr>
          <w:rFonts w:ascii="標楷體" w:eastAsia="標楷體" w:hAnsi="標楷體" w:hint="eastAsia"/>
          <w:color w:val="000000"/>
        </w:rPr>
        <w:t>（</w:t>
      </w:r>
      <w:proofErr w:type="gramEnd"/>
      <w:r>
        <w:rPr>
          <w:rFonts w:ascii="標楷體" w:eastAsia="標楷體" w:hAnsi="標楷體" w:hint="eastAsia"/>
          <w:color w:val="000000"/>
        </w:rPr>
        <w:t>以加分</w:t>
      </w:r>
      <w:r>
        <w:rPr>
          <w:rFonts w:ascii="標楷體" w:eastAsia="標楷體" w:hAnsi="標楷體"/>
          <w:color w:val="000000"/>
        </w:rPr>
        <w:t>/</w:t>
      </w:r>
      <w:r>
        <w:rPr>
          <w:rFonts w:ascii="標楷體" w:eastAsia="標楷體" w:hAnsi="標楷體" w:hint="eastAsia"/>
          <w:color w:val="000000"/>
        </w:rPr>
        <w:t>扣分計：加分情形，</w:t>
      </w:r>
      <w:proofErr w:type="gramStart"/>
      <w:r>
        <w:rPr>
          <w:rFonts w:ascii="標楷體" w:eastAsia="標楷體" w:hAnsi="標楷體" w:hint="eastAsia"/>
          <w:color w:val="000000"/>
        </w:rPr>
        <w:t>如均無本</w:t>
      </w:r>
      <w:proofErr w:type="gramEnd"/>
      <w:r>
        <w:rPr>
          <w:rFonts w:ascii="標楷體" w:eastAsia="標楷體" w:hAnsi="標楷體" w:hint="eastAsia"/>
          <w:color w:val="000000"/>
        </w:rPr>
        <w:t>項指標之違規處分者加</w:t>
      </w:r>
      <w:r>
        <w:rPr>
          <w:rFonts w:ascii="標楷體" w:eastAsia="標楷體" w:hAnsi="標楷體"/>
          <w:color w:val="000000"/>
        </w:rPr>
        <w:t>10</w:t>
      </w:r>
      <w:r>
        <w:rPr>
          <w:rFonts w:ascii="標楷體" w:eastAsia="標楷體" w:hAnsi="標楷體" w:hint="eastAsia"/>
          <w:color w:val="000000"/>
        </w:rPr>
        <w:t>分；扣分情形，依本項指標扣分標準扣分，但扣分上限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 w:hint="eastAsia"/>
          <w:color w:val="000000"/>
        </w:rPr>
        <w:t>分，超過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 w:hint="eastAsia"/>
          <w:color w:val="000000"/>
        </w:rPr>
        <w:t>分者以扣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 w:hint="eastAsia"/>
          <w:color w:val="000000"/>
        </w:rPr>
        <w:t>分計</w:t>
      </w:r>
      <w:proofErr w:type="gramStart"/>
      <w:r>
        <w:rPr>
          <w:rFonts w:ascii="標楷體" w:eastAsia="標楷體" w:hAnsi="標楷體" w:hint="eastAsia"/>
          <w:color w:val="000000"/>
        </w:rPr>
        <w:t>）</w:t>
      </w:r>
      <w:proofErr w:type="gramEnd"/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802"/>
        <w:gridCol w:w="5555"/>
        <w:gridCol w:w="6237"/>
      </w:tblGrid>
      <w:tr w:rsidR="003A7901" w14:paraId="5B5E3A14" w14:textId="77777777" w:rsidTr="00E976B4">
        <w:tc>
          <w:tcPr>
            <w:tcW w:w="3802" w:type="dxa"/>
            <w:tcBorders>
              <w:top w:val="single" w:sz="18" w:space="0" w:color="000000"/>
              <w:left w:val="single" w:sz="18" w:space="0" w:color="000000"/>
              <w:bottom w:val="double" w:sz="4" w:space="0" w:color="000000"/>
              <w:right w:val="single" w:sz="6" w:space="0" w:color="000000"/>
            </w:tcBorders>
          </w:tcPr>
          <w:p w14:paraId="23A083B2" w14:textId="77777777" w:rsidR="003A7901" w:rsidRDefault="007803EE" w:rsidP="00E307B0">
            <w:pPr>
              <w:pStyle w:val="a1"/>
              <w:spacing w:before="100" w:beforeAutospacing="1" w:after="100" w:afterAutospacing="1"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指標</w:t>
            </w:r>
          </w:p>
        </w:tc>
        <w:tc>
          <w:tcPr>
            <w:tcW w:w="5555" w:type="dxa"/>
            <w:tcBorders>
              <w:top w:val="single" w:sz="1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FE8FE08" w14:textId="77777777" w:rsidR="003A7901" w:rsidRDefault="007803EE" w:rsidP="00E307B0">
            <w:pPr>
              <w:pStyle w:val="a1"/>
              <w:spacing w:before="100" w:beforeAutospacing="1" w:after="100" w:afterAutospacing="1"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評鑑標準</w:t>
            </w:r>
          </w:p>
        </w:tc>
        <w:tc>
          <w:tcPr>
            <w:tcW w:w="6237" w:type="dxa"/>
            <w:tcBorders>
              <w:top w:val="single" w:sz="18" w:space="0" w:color="000000"/>
              <w:left w:val="single" w:sz="6" w:space="0" w:color="000000"/>
              <w:bottom w:val="double" w:sz="4" w:space="0" w:color="000000"/>
              <w:right w:val="single" w:sz="18" w:space="0" w:color="000000"/>
            </w:tcBorders>
          </w:tcPr>
          <w:p w14:paraId="086665DB" w14:textId="77777777" w:rsidR="003A7901" w:rsidRDefault="007803EE" w:rsidP="00E307B0">
            <w:pPr>
              <w:pStyle w:val="a1"/>
              <w:spacing w:before="100" w:beforeAutospacing="1" w:after="100" w:afterAutospacing="1"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評鑑目的及說明</w:t>
            </w:r>
          </w:p>
        </w:tc>
      </w:tr>
      <w:tr w:rsidR="003A7901" w14:paraId="145A3C28" w14:textId="77777777" w:rsidTr="00E976B4">
        <w:tc>
          <w:tcPr>
            <w:tcW w:w="3802" w:type="dxa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701F5" w14:textId="77777777" w:rsidR="003A7901" w:rsidRDefault="007803EE" w:rsidP="00E976B4">
            <w:pPr>
              <w:pStyle w:val="a1"/>
              <w:spacing w:line="380" w:lineRule="exact"/>
              <w:ind w:left="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Cs w:val="28"/>
              </w:rPr>
              <w:t>非法媒介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Cs w:val="28"/>
              </w:rPr>
              <w:t>扣</w:t>
            </w:r>
            <w:r>
              <w:rPr>
                <w:rFonts w:ascii="標楷體" w:eastAsia="標楷體" w:hAnsi="標楷體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Cs w:val="28"/>
              </w:rPr>
              <w:t>次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  <w:p w14:paraId="6142F509" w14:textId="77777777" w:rsidR="003A7901" w:rsidRDefault="007803EE" w:rsidP="00E976B4">
            <w:pPr>
              <w:pStyle w:val="a1"/>
              <w:spacing w:line="380" w:lineRule="exact"/>
              <w:ind w:left="24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扣分小計：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</w:p>
        </w:tc>
        <w:tc>
          <w:tcPr>
            <w:tcW w:w="555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3CB9" w14:textId="77777777" w:rsidR="003A7901" w:rsidRDefault="007803EE" w:rsidP="000D478B">
            <w:pPr>
              <w:pStyle w:val="a1"/>
              <w:spacing w:line="380" w:lineRule="exact"/>
              <w:ind w:left="0"/>
            </w:pPr>
            <w:r>
              <w:rPr>
                <w:rFonts w:ascii="標楷體" w:eastAsia="標楷體" w:hAnsi="標楷體" w:hint="eastAsia"/>
              </w:rPr>
              <w:t>於當年度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r>
              <w:rPr>
                <w:rFonts w:ascii="標楷體" w:eastAsia="標楷體" w:hAnsi="標楷體" w:hint="eastAsia"/>
                <w:szCs w:val="28"/>
              </w:rPr>
              <w:t>期間，</w:t>
            </w:r>
            <w:proofErr w:type="gramEnd"/>
            <w:r>
              <w:rPr>
                <w:rFonts w:ascii="標楷體" w:eastAsia="標楷體" w:hAnsi="標楷體" w:hint="eastAsia"/>
              </w:rPr>
              <w:t>曾受處分者，</w:t>
            </w:r>
            <w:r>
              <w:rPr>
                <w:rFonts w:ascii="標楷體" w:eastAsia="標楷體" w:hAnsi="標楷體" w:hint="eastAsia"/>
                <w:szCs w:val="28"/>
              </w:rPr>
              <w:t>每次扣</w:t>
            </w:r>
            <w:r>
              <w:rPr>
                <w:rFonts w:ascii="標楷體" w:eastAsia="標楷體" w:hAnsi="標楷體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Cs w:val="28"/>
              </w:rPr>
              <w:t>分，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實際共受</w:t>
            </w:r>
            <w:proofErr w:type="gramEnd"/>
            <w:r>
              <w:rPr>
                <w:rFonts w:ascii="標楷體" w:eastAsia="標楷體" w:hAnsi="標楷體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8"/>
              </w:rPr>
              <w:t>次處分，扣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8"/>
              </w:rPr>
              <w:t>分。</w:t>
            </w:r>
          </w:p>
          <w:p w14:paraId="238978F9" w14:textId="77777777" w:rsidR="003A7901" w:rsidRDefault="007803EE" w:rsidP="000D478B">
            <w:pPr>
              <w:spacing w:line="380" w:lineRule="exact"/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前年度暫停辦理評鑑期間仲介機構曾受處分者，併入前項計算。</w:t>
            </w:r>
          </w:p>
          <w:p w14:paraId="6BF2B448" w14:textId="77777777" w:rsidR="003A7901" w:rsidRDefault="003A7901" w:rsidP="000D478B">
            <w:pPr>
              <w:pStyle w:val="a1"/>
              <w:spacing w:line="380" w:lineRule="exact"/>
              <w:ind w:left="240"/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FB2777" w14:textId="77777777" w:rsidR="003A7901" w:rsidRDefault="007803EE" w:rsidP="000D478B">
            <w:pPr>
              <w:pStyle w:val="2"/>
              <w:spacing w:line="380" w:lineRule="exact"/>
              <w:ind w:left="720" w:hanging="720"/>
              <w:jc w:val="both"/>
              <w:rPr>
                <w:rFonts w:asci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目的：促進仲介機構恪遵法令規定，以保障雇主及外國人（求職人）權益。</w:t>
            </w:r>
          </w:p>
          <w:p w14:paraId="3625DD11" w14:textId="77777777" w:rsidR="003A7901" w:rsidRDefault="007803EE" w:rsidP="000D478B">
            <w:pPr>
              <w:pStyle w:val="2"/>
              <w:spacing w:line="380" w:lineRule="exact"/>
              <w:ind w:left="720" w:hanging="720"/>
              <w:jc w:val="both"/>
              <w:rPr>
                <w:rFonts w:asci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說明：</w:t>
            </w:r>
          </w:p>
          <w:p w14:paraId="659EB109" w14:textId="77777777" w:rsidR="003A7901" w:rsidRDefault="007803EE" w:rsidP="000D478B">
            <w:pPr>
              <w:pStyle w:val="a1"/>
              <w:numPr>
                <w:ilvl w:val="0"/>
                <w:numId w:val="5"/>
              </w:numPr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</w:rPr>
              <w:t>非法媒介：係指違反就業服務法</w:t>
            </w:r>
            <w:r>
              <w:rPr>
                <w:rFonts w:ascii="標楷體" w:eastAsia="標楷體" w:hAnsi="標楷體" w:hint="eastAsia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45</w:t>
            </w:r>
            <w:r>
              <w:rPr>
                <w:rFonts w:ascii="標楷體" w:eastAsia="標楷體" w:hAnsi="標楷體" w:hint="eastAsia"/>
                <w:bCs/>
              </w:rPr>
              <w:t>條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3FA9AA3" w14:textId="77777777" w:rsidR="003A7901" w:rsidRDefault="007803EE" w:rsidP="000D478B">
            <w:pPr>
              <w:pStyle w:val="a1"/>
              <w:numPr>
                <w:ilvl w:val="0"/>
                <w:numId w:val="5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請檢視仲介機構當年度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proofErr w:type="gramEnd"/>
            <w:r>
              <w:rPr>
                <w:rFonts w:ascii="標楷體" w:eastAsia="標楷體" w:hAnsi="標楷體" w:hint="eastAsia"/>
              </w:rPr>
              <w:t>期間違反就業服務法第</w:t>
            </w:r>
            <w:r>
              <w:rPr>
                <w:rFonts w:ascii="標楷體" w:eastAsia="標楷體" w:hAnsi="標楷體"/>
              </w:rPr>
              <w:t>45</w:t>
            </w:r>
            <w:r>
              <w:rPr>
                <w:rFonts w:ascii="標楷體" w:eastAsia="標楷體" w:hAnsi="標楷體" w:hint="eastAsia"/>
              </w:rPr>
              <w:t>條受處分之次數。</w:t>
            </w:r>
          </w:p>
          <w:p w14:paraId="100B1611" w14:textId="77777777" w:rsidR="003A7901" w:rsidRDefault="007803EE" w:rsidP="000D478B">
            <w:pPr>
              <w:pStyle w:val="a1"/>
              <w:numPr>
                <w:ilvl w:val="0"/>
                <w:numId w:val="5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前年度如有暫停辦理仲介評鑑情形，一併檢視前年度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proofErr w:type="gramEnd"/>
            <w:r>
              <w:rPr>
                <w:rFonts w:ascii="標楷體" w:eastAsia="標楷體" w:hAnsi="標楷體" w:hint="eastAsia"/>
              </w:rPr>
              <w:t>期間違反就業服務法第</w:t>
            </w:r>
            <w:r>
              <w:rPr>
                <w:rFonts w:ascii="標楷體" w:eastAsia="標楷體" w:hAnsi="標楷體"/>
              </w:rPr>
              <w:t>45</w:t>
            </w:r>
            <w:r>
              <w:rPr>
                <w:rFonts w:ascii="標楷體" w:eastAsia="標楷體" w:hAnsi="標楷體" w:hint="eastAsia"/>
              </w:rPr>
              <w:t>條受處分之次數。</w:t>
            </w:r>
          </w:p>
        </w:tc>
      </w:tr>
      <w:tr w:rsidR="003A7901" w14:paraId="260D5738" w14:textId="77777777" w:rsidTr="00E976B4">
        <w:tc>
          <w:tcPr>
            <w:tcW w:w="380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283ED" w14:textId="77777777" w:rsidR="003A7901" w:rsidRDefault="007803EE" w:rsidP="00E976B4">
            <w:pPr>
              <w:pStyle w:val="a1"/>
              <w:spacing w:line="380" w:lineRule="exact"/>
              <w:ind w:left="240" w:hanging="24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Cs w:val="28"/>
              </w:rPr>
              <w:t>超收費用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Cs w:val="28"/>
              </w:rPr>
              <w:t>扣</w:t>
            </w:r>
            <w:r>
              <w:rPr>
                <w:rFonts w:ascii="標楷體" w:eastAsia="標楷體" w:hAnsi="標楷體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Cs w:val="28"/>
              </w:rPr>
              <w:t>次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  <w:p w14:paraId="154BFA2F" w14:textId="77777777" w:rsidR="003A7901" w:rsidRDefault="007803EE" w:rsidP="00E976B4">
            <w:pPr>
              <w:pStyle w:val="a1"/>
              <w:spacing w:line="380" w:lineRule="exact"/>
              <w:ind w:left="24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扣分小計：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A3CF" w14:textId="77777777" w:rsidR="003A7901" w:rsidRDefault="007803EE" w:rsidP="000D478B">
            <w:pPr>
              <w:pStyle w:val="a1"/>
              <w:spacing w:line="380" w:lineRule="exact"/>
              <w:ind w:left="0"/>
            </w:pPr>
            <w:r>
              <w:rPr>
                <w:rFonts w:ascii="標楷體" w:eastAsia="標楷體" w:hAnsi="標楷體" w:hint="eastAsia"/>
              </w:rPr>
              <w:t>於當年度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r>
              <w:rPr>
                <w:rFonts w:ascii="標楷體" w:eastAsia="標楷體" w:hAnsi="標楷體" w:hint="eastAsia"/>
                <w:szCs w:val="28"/>
              </w:rPr>
              <w:t>期間，</w:t>
            </w:r>
            <w:proofErr w:type="gramEnd"/>
            <w:r>
              <w:rPr>
                <w:rFonts w:ascii="標楷體" w:eastAsia="標楷體" w:hAnsi="標楷體" w:hint="eastAsia"/>
              </w:rPr>
              <w:t>曾受處分者，</w:t>
            </w:r>
            <w:r>
              <w:rPr>
                <w:rFonts w:ascii="標楷體" w:eastAsia="標楷體" w:hAnsi="標楷體" w:hint="eastAsia"/>
                <w:szCs w:val="28"/>
              </w:rPr>
              <w:t>每次扣</w:t>
            </w:r>
            <w:r>
              <w:rPr>
                <w:rFonts w:ascii="標楷體" w:eastAsia="標楷體" w:hAnsi="標楷體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Cs w:val="28"/>
              </w:rPr>
              <w:t>分，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實際共受</w:t>
            </w:r>
            <w:proofErr w:type="gramEnd"/>
            <w:r>
              <w:rPr>
                <w:rFonts w:ascii="標楷體" w:eastAsia="標楷體" w:hAnsi="標楷體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8"/>
              </w:rPr>
              <w:t>次處分，扣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8"/>
              </w:rPr>
              <w:t>分。</w:t>
            </w:r>
          </w:p>
          <w:p w14:paraId="389E01A9" w14:textId="77777777" w:rsidR="003A7901" w:rsidRDefault="007803EE" w:rsidP="000D478B">
            <w:pPr>
              <w:spacing w:line="380" w:lineRule="exact"/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前年度暫停辦理評鑑期間仲介機構曾受處分者，併入前項計算。</w:t>
            </w:r>
          </w:p>
          <w:p w14:paraId="20B2727C" w14:textId="77777777" w:rsidR="003A7901" w:rsidRDefault="003A7901" w:rsidP="000D478B">
            <w:pPr>
              <w:pStyle w:val="a1"/>
              <w:spacing w:line="380" w:lineRule="exact"/>
              <w:ind w:left="1332" w:hanging="1080"/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DEBA76" w14:textId="77777777" w:rsidR="003A7901" w:rsidRDefault="007803EE" w:rsidP="000D478B">
            <w:pPr>
              <w:pStyle w:val="2"/>
              <w:spacing w:line="380" w:lineRule="exact"/>
              <w:ind w:left="720" w:hanging="720"/>
              <w:jc w:val="both"/>
              <w:rPr>
                <w:rFonts w:asci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目的：促進仲介機構恪遵法令規定，以保障雇主及外國人（求職人）權益。</w:t>
            </w:r>
          </w:p>
          <w:p w14:paraId="13A442A5" w14:textId="77777777" w:rsidR="003A7901" w:rsidRDefault="007803EE" w:rsidP="000D478B">
            <w:pPr>
              <w:pStyle w:val="2"/>
              <w:spacing w:line="380" w:lineRule="exact"/>
              <w:ind w:left="720" w:hanging="720"/>
              <w:jc w:val="both"/>
              <w:rPr>
                <w:rFonts w:asci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說明：</w:t>
            </w:r>
          </w:p>
          <w:p w14:paraId="1F9D7E7F" w14:textId="77777777" w:rsidR="003A7901" w:rsidRDefault="007803EE" w:rsidP="000D478B">
            <w:pPr>
              <w:pStyle w:val="a1"/>
              <w:numPr>
                <w:ilvl w:val="0"/>
                <w:numId w:val="6"/>
              </w:numPr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</w:rPr>
              <w:t>超收費用：係指違反就業服務法</w:t>
            </w:r>
            <w:r>
              <w:rPr>
                <w:rFonts w:ascii="標楷體" w:eastAsia="標楷體" w:hAnsi="標楷體" w:hint="eastAsia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40</w:t>
            </w:r>
            <w:r>
              <w:rPr>
                <w:rFonts w:ascii="標楷體" w:eastAsia="標楷體" w:hAnsi="標楷體" w:hint="eastAsia"/>
                <w:bCs/>
              </w:rPr>
              <w:t>條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項</w:t>
            </w:r>
            <w:r>
              <w:rPr>
                <w:rFonts w:ascii="標楷體" w:eastAsia="標楷體" w:hAnsi="標楷體" w:hint="eastAsia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5</w:t>
            </w:r>
            <w:r>
              <w:rPr>
                <w:rFonts w:ascii="標楷體" w:eastAsia="標楷體" w:hAnsi="標楷體" w:hint="eastAsia"/>
                <w:bCs/>
              </w:rPr>
              <w:t>款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80A9DB5" w14:textId="77777777" w:rsidR="003A7901" w:rsidRDefault="007803EE" w:rsidP="000D478B">
            <w:pPr>
              <w:pStyle w:val="a1"/>
              <w:numPr>
                <w:ilvl w:val="0"/>
                <w:numId w:val="6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請檢視仲介機構當年度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proofErr w:type="gramEnd"/>
            <w:r>
              <w:rPr>
                <w:rFonts w:ascii="標楷體" w:eastAsia="標楷體" w:hAnsi="標楷體" w:hint="eastAsia"/>
              </w:rPr>
              <w:t>期間違反就業服務法第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 w:hint="eastAsia"/>
              </w:rPr>
              <w:t>條第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項第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款受處分之次數。</w:t>
            </w:r>
          </w:p>
          <w:p w14:paraId="4A512536" w14:textId="77777777" w:rsidR="003A7901" w:rsidRDefault="007803EE" w:rsidP="000D478B">
            <w:pPr>
              <w:pStyle w:val="a1"/>
              <w:numPr>
                <w:ilvl w:val="0"/>
                <w:numId w:val="6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前年度如有暫停辦理仲介評鑑情形，一併檢視前年度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proofErr w:type="gramEnd"/>
            <w:r>
              <w:rPr>
                <w:rFonts w:ascii="標楷體" w:eastAsia="標楷體" w:hAnsi="標楷體" w:hint="eastAsia"/>
              </w:rPr>
              <w:t>期間違反就業服務法第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 w:hint="eastAsia"/>
              </w:rPr>
              <w:t>條第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項第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款受處分之次數。</w:t>
            </w:r>
          </w:p>
        </w:tc>
      </w:tr>
      <w:tr w:rsidR="003A7901" w14:paraId="2B825E96" w14:textId="77777777" w:rsidTr="00E976B4">
        <w:tc>
          <w:tcPr>
            <w:tcW w:w="3802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D7C793" w14:textId="77777777" w:rsidR="00E5332F" w:rsidRDefault="00E5332F" w:rsidP="00E976B4">
            <w:pPr>
              <w:pStyle w:val="a1"/>
              <w:spacing w:line="380" w:lineRule="exact"/>
              <w:ind w:left="238" w:hanging="240"/>
              <w:rPr>
                <w:rFonts w:ascii="標楷體" w:eastAsia="標楷體" w:hAnsi="標楷體"/>
                <w:szCs w:val="28"/>
              </w:rPr>
            </w:pPr>
          </w:p>
          <w:p w14:paraId="39103023" w14:textId="77777777" w:rsidR="003A7901" w:rsidRDefault="007803EE" w:rsidP="00E976B4">
            <w:pPr>
              <w:pStyle w:val="a1"/>
              <w:spacing w:line="380" w:lineRule="exact"/>
              <w:ind w:left="238" w:hanging="24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Cs w:val="28"/>
              </w:rPr>
              <w:t>非法扣留財物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Cs w:val="28"/>
              </w:rPr>
              <w:t>扣</w:t>
            </w:r>
            <w:r>
              <w:rPr>
                <w:rFonts w:ascii="標楷體" w:eastAsia="標楷體" w:hAnsi="標楷體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Cs w:val="28"/>
              </w:rPr>
              <w:t>次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  <w:p w14:paraId="3D139179" w14:textId="77777777" w:rsidR="003A7901" w:rsidRDefault="007803EE" w:rsidP="00E976B4">
            <w:pPr>
              <w:pStyle w:val="a1"/>
              <w:spacing w:line="380" w:lineRule="exact"/>
              <w:ind w:left="23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扣分小計：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C091DE" w14:textId="77777777" w:rsidR="003A7901" w:rsidRDefault="007803EE" w:rsidP="000D478B">
            <w:pPr>
              <w:pStyle w:val="a1"/>
              <w:spacing w:line="380" w:lineRule="exact"/>
              <w:ind w:left="0"/>
            </w:pPr>
            <w:r>
              <w:rPr>
                <w:rFonts w:ascii="標楷體" w:eastAsia="標楷體" w:hAnsi="標楷體" w:hint="eastAsia"/>
              </w:rPr>
              <w:t>於當年度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r>
              <w:rPr>
                <w:rFonts w:ascii="標楷體" w:eastAsia="標楷體" w:hAnsi="標楷體" w:hint="eastAsia"/>
                <w:szCs w:val="28"/>
              </w:rPr>
              <w:t>期間，</w:t>
            </w:r>
            <w:proofErr w:type="gramEnd"/>
            <w:r>
              <w:rPr>
                <w:rFonts w:ascii="標楷體" w:eastAsia="標楷體" w:hAnsi="標楷體" w:hint="eastAsia"/>
              </w:rPr>
              <w:t>曾受處分者，</w:t>
            </w:r>
            <w:r>
              <w:rPr>
                <w:rFonts w:ascii="標楷體" w:eastAsia="標楷體" w:hAnsi="標楷體" w:hint="eastAsia"/>
                <w:szCs w:val="28"/>
              </w:rPr>
              <w:t>每次扣</w:t>
            </w:r>
            <w:r>
              <w:rPr>
                <w:rFonts w:ascii="標楷體" w:eastAsia="標楷體" w:hAnsi="標楷體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Cs w:val="28"/>
              </w:rPr>
              <w:t>分，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實際共受</w:t>
            </w:r>
            <w:proofErr w:type="gramEnd"/>
            <w:r>
              <w:rPr>
                <w:rFonts w:ascii="標楷體" w:eastAsia="標楷體" w:hAnsi="標楷體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8"/>
              </w:rPr>
              <w:t>次處分，扣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8"/>
              </w:rPr>
              <w:t>分。</w:t>
            </w:r>
          </w:p>
          <w:p w14:paraId="20A8D35B" w14:textId="77777777" w:rsidR="003A7901" w:rsidRDefault="007803EE" w:rsidP="000D478B">
            <w:pPr>
              <w:spacing w:line="380" w:lineRule="exact"/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lastRenderedPageBreak/>
              <w:t>前年度暫停辦理評鑑期間仲介機構曾受處分者，併入前項計算。</w:t>
            </w:r>
          </w:p>
          <w:p w14:paraId="07C11E82" w14:textId="77777777" w:rsidR="003A7901" w:rsidRDefault="003A7901" w:rsidP="000D478B">
            <w:pPr>
              <w:pStyle w:val="a1"/>
              <w:spacing w:line="380" w:lineRule="exact"/>
              <w:ind w:left="1320" w:hanging="1080"/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</w:tcPr>
          <w:p w14:paraId="16BC098A" w14:textId="77777777" w:rsidR="003A7901" w:rsidRDefault="007803EE" w:rsidP="000D478B">
            <w:pPr>
              <w:pStyle w:val="2"/>
              <w:spacing w:line="380" w:lineRule="exact"/>
              <w:ind w:left="720" w:hanging="720"/>
              <w:jc w:val="both"/>
              <w:rPr>
                <w:rFonts w:asci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lastRenderedPageBreak/>
              <w:t>目的：促進仲介機構恪遵法令規定，以保障雇主及外國人（求職人）權益。</w:t>
            </w:r>
          </w:p>
          <w:p w14:paraId="46C6C255" w14:textId="77777777" w:rsidR="003A7901" w:rsidRDefault="007803EE" w:rsidP="000D478B">
            <w:pPr>
              <w:pStyle w:val="2"/>
              <w:spacing w:line="380" w:lineRule="exact"/>
              <w:ind w:left="720" w:hanging="720"/>
              <w:jc w:val="both"/>
              <w:rPr>
                <w:rFonts w:asci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說明：</w:t>
            </w:r>
          </w:p>
          <w:p w14:paraId="521A107E" w14:textId="77777777" w:rsidR="003A7901" w:rsidRDefault="007803EE" w:rsidP="000D478B">
            <w:pPr>
              <w:pStyle w:val="a1"/>
              <w:numPr>
                <w:ilvl w:val="0"/>
                <w:numId w:val="7"/>
              </w:numPr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</w:rPr>
              <w:t>非法扣留財物：係指違反就業服務法</w:t>
            </w:r>
            <w:r>
              <w:rPr>
                <w:rFonts w:ascii="標楷體" w:eastAsia="標楷體" w:hAnsi="標楷體" w:hint="eastAsia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40</w:t>
            </w:r>
            <w:r>
              <w:rPr>
                <w:rFonts w:ascii="標楷體" w:eastAsia="標楷體" w:hAnsi="標楷體" w:hint="eastAsia"/>
                <w:bCs/>
              </w:rPr>
              <w:t>條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項</w:t>
            </w:r>
            <w:r>
              <w:rPr>
                <w:rFonts w:ascii="標楷體" w:eastAsia="標楷體" w:hAnsi="標楷體" w:hint="eastAsia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lastRenderedPageBreak/>
              <w:t>4</w:t>
            </w:r>
            <w:r>
              <w:rPr>
                <w:rFonts w:ascii="標楷體" w:eastAsia="標楷體" w:hAnsi="標楷體" w:hint="eastAsia"/>
                <w:bCs/>
              </w:rPr>
              <w:t>款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CF794E7" w14:textId="77777777" w:rsidR="003A7901" w:rsidRDefault="007803EE" w:rsidP="000D478B">
            <w:pPr>
              <w:pStyle w:val="a1"/>
              <w:numPr>
                <w:ilvl w:val="0"/>
                <w:numId w:val="7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請檢視仲介機構當年度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proofErr w:type="gramEnd"/>
            <w:r>
              <w:rPr>
                <w:rFonts w:ascii="標楷體" w:eastAsia="標楷體" w:hAnsi="標楷體" w:hint="eastAsia"/>
              </w:rPr>
              <w:t>期間違反就業服務法第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 w:hint="eastAsia"/>
              </w:rPr>
              <w:t>條第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項第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款受處分之次數。</w:t>
            </w:r>
          </w:p>
          <w:p w14:paraId="511847AB" w14:textId="77777777" w:rsidR="003A7901" w:rsidRDefault="007803EE" w:rsidP="000D478B">
            <w:pPr>
              <w:pStyle w:val="a1"/>
              <w:numPr>
                <w:ilvl w:val="0"/>
                <w:numId w:val="7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前年度如有暫停辦理仲介評鑑情形，一併檢視前年度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proofErr w:type="gramEnd"/>
            <w:r>
              <w:rPr>
                <w:rFonts w:ascii="標楷體" w:eastAsia="標楷體" w:hAnsi="標楷體" w:hint="eastAsia"/>
              </w:rPr>
              <w:t>期間違反就業服務法第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 w:hint="eastAsia"/>
              </w:rPr>
              <w:t>條第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項第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款受處分之次數。</w:t>
            </w:r>
          </w:p>
        </w:tc>
      </w:tr>
      <w:tr w:rsidR="003A7901" w14:paraId="7A06D2B9" w14:textId="77777777" w:rsidTr="00E976B4">
        <w:tc>
          <w:tcPr>
            <w:tcW w:w="38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7376CF" w14:textId="77777777" w:rsidR="003A7901" w:rsidRDefault="007803EE" w:rsidP="00E976B4">
            <w:pPr>
              <w:pStyle w:val="a1"/>
              <w:spacing w:line="380" w:lineRule="exact"/>
              <w:ind w:left="238" w:hanging="24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lastRenderedPageBreak/>
              <w:t>4.</w:t>
            </w:r>
            <w:r>
              <w:rPr>
                <w:rFonts w:ascii="標楷體" w:eastAsia="標楷體" w:hAnsi="標楷體" w:hint="eastAsia"/>
                <w:szCs w:val="28"/>
              </w:rPr>
              <w:t>未盡受委任事務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Cs w:val="28"/>
              </w:rPr>
              <w:t>扣</w:t>
            </w:r>
            <w:r>
              <w:rPr>
                <w:rFonts w:ascii="標楷體" w:eastAsia="標楷體" w:hAnsi="標楷體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Cs w:val="28"/>
              </w:rPr>
              <w:t>次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  <w:p w14:paraId="3FA1C6A1" w14:textId="77777777" w:rsidR="003A7901" w:rsidRDefault="007803EE" w:rsidP="00E976B4">
            <w:pPr>
              <w:pStyle w:val="a1"/>
              <w:spacing w:line="380" w:lineRule="exact"/>
              <w:ind w:left="23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扣分小計：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4DE9C0" w14:textId="77777777" w:rsidR="003A7901" w:rsidRDefault="007803EE" w:rsidP="000D478B">
            <w:pPr>
              <w:pStyle w:val="a1"/>
              <w:spacing w:line="380" w:lineRule="exact"/>
              <w:ind w:left="0"/>
            </w:pPr>
            <w:r>
              <w:rPr>
                <w:rFonts w:ascii="標楷體" w:eastAsia="標楷體" w:hAnsi="標楷體" w:hint="eastAsia"/>
              </w:rPr>
              <w:t>於當年度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r>
              <w:rPr>
                <w:rFonts w:ascii="標楷體" w:eastAsia="標楷體" w:hAnsi="標楷體" w:hint="eastAsia"/>
                <w:szCs w:val="28"/>
              </w:rPr>
              <w:t>期間，</w:t>
            </w:r>
            <w:proofErr w:type="gramEnd"/>
            <w:r>
              <w:rPr>
                <w:rFonts w:ascii="標楷體" w:eastAsia="標楷體" w:hAnsi="標楷體" w:hint="eastAsia"/>
              </w:rPr>
              <w:t>曾受處分者，</w:t>
            </w:r>
            <w:r>
              <w:rPr>
                <w:rFonts w:ascii="標楷體" w:eastAsia="標楷體" w:hAnsi="標楷體" w:hint="eastAsia"/>
                <w:szCs w:val="28"/>
              </w:rPr>
              <w:t>每次扣</w:t>
            </w:r>
            <w:r>
              <w:rPr>
                <w:rFonts w:ascii="標楷體" w:eastAsia="標楷體" w:hAnsi="標楷體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Cs w:val="28"/>
              </w:rPr>
              <w:t>分，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實際共受</w:t>
            </w:r>
            <w:proofErr w:type="gramEnd"/>
            <w:r>
              <w:rPr>
                <w:rFonts w:ascii="標楷體" w:eastAsia="標楷體" w:hAnsi="標楷體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8"/>
              </w:rPr>
              <w:t>次處分，扣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8"/>
              </w:rPr>
              <w:t>分。</w:t>
            </w:r>
          </w:p>
          <w:p w14:paraId="140D4DBC" w14:textId="77777777" w:rsidR="003A7901" w:rsidRDefault="007803EE" w:rsidP="000D478B">
            <w:pPr>
              <w:spacing w:line="380" w:lineRule="exact"/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前年度暫停辦理評鑑期間仲介機構曾受處分者，併入前項計算。</w:t>
            </w:r>
          </w:p>
          <w:p w14:paraId="5D6BD6C0" w14:textId="77777777" w:rsidR="003A7901" w:rsidRDefault="003A7901" w:rsidP="000D478B">
            <w:pPr>
              <w:pStyle w:val="a1"/>
              <w:spacing w:line="380" w:lineRule="exact"/>
              <w:ind w:left="0"/>
            </w:pPr>
          </w:p>
          <w:p w14:paraId="0D1A5919" w14:textId="77777777" w:rsidR="003A7901" w:rsidRDefault="003A7901" w:rsidP="000D478B">
            <w:pPr>
              <w:pStyle w:val="a1"/>
              <w:spacing w:line="380" w:lineRule="exact"/>
              <w:ind w:left="1440" w:hanging="1200"/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</w:tcPr>
          <w:p w14:paraId="46D8C349" w14:textId="77777777" w:rsidR="003A7901" w:rsidRDefault="007803EE" w:rsidP="000D478B">
            <w:pPr>
              <w:pStyle w:val="2"/>
              <w:spacing w:line="380" w:lineRule="exact"/>
              <w:ind w:left="720" w:hanging="720"/>
              <w:jc w:val="both"/>
              <w:rPr>
                <w:rFonts w:asci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目的：促進仲介機構恪遵法令規定，以保障雇主及外國人（求職人）權益。</w:t>
            </w:r>
          </w:p>
          <w:p w14:paraId="04C8B1FF" w14:textId="77777777" w:rsidR="003A7901" w:rsidRDefault="007803EE" w:rsidP="000D478B">
            <w:pPr>
              <w:pStyle w:val="2"/>
              <w:spacing w:line="380" w:lineRule="exact"/>
              <w:ind w:left="720" w:hanging="720"/>
              <w:jc w:val="both"/>
              <w:rPr>
                <w:rFonts w:asci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說明：</w:t>
            </w:r>
          </w:p>
          <w:p w14:paraId="22613B63" w14:textId="77777777" w:rsidR="003A7901" w:rsidRDefault="007803EE" w:rsidP="000D478B">
            <w:pPr>
              <w:pStyle w:val="a1"/>
              <w:numPr>
                <w:ilvl w:val="0"/>
                <w:numId w:val="8"/>
              </w:numPr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</w:rPr>
              <w:t>未盡受委任事務：係指違反就業服務法</w:t>
            </w:r>
            <w:r>
              <w:rPr>
                <w:rFonts w:ascii="標楷體" w:eastAsia="標楷體" w:hAnsi="標楷體" w:hint="eastAsia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40</w:t>
            </w:r>
            <w:r>
              <w:rPr>
                <w:rFonts w:ascii="標楷體" w:eastAsia="標楷體" w:hAnsi="標楷體" w:hint="eastAsia"/>
                <w:bCs/>
              </w:rPr>
              <w:t>條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項</w:t>
            </w:r>
            <w:r>
              <w:rPr>
                <w:rFonts w:ascii="標楷體" w:eastAsia="標楷體" w:hAnsi="標楷體" w:hint="eastAsia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15</w:t>
            </w:r>
            <w:r>
              <w:rPr>
                <w:rFonts w:ascii="標楷體" w:eastAsia="標楷體" w:hAnsi="標楷體" w:hint="eastAsia"/>
                <w:bCs/>
              </w:rPr>
              <w:t>款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72FFDD7" w14:textId="77777777" w:rsidR="003A7901" w:rsidRDefault="007803EE" w:rsidP="000D478B">
            <w:pPr>
              <w:pStyle w:val="a1"/>
              <w:numPr>
                <w:ilvl w:val="0"/>
                <w:numId w:val="8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請檢視仲介機構當年度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proofErr w:type="gramEnd"/>
            <w:r>
              <w:rPr>
                <w:rFonts w:ascii="標楷體" w:eastAsia="標楷體" w:hAnsi="標楷體" w:hint="eastAsia"/>
              </w:rPr>
              <w:t>期間違反就業服務法第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 w:hint="eastAsia"/>
              </w:rPr>
              <w:t>條第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項第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款之次數。</w:t>
            </w:r>
          </w:p>
          <w:p w14:paraId="5729CF69" w14:textId="77777777" w:rsidR="003A7901" w:rsidRDefault="007803EE" w:rsidP="000D478B">
            <w:pPr>
              <w:pStyle w:val="a1"/>
              <w:numPr>
                <w:ilvl w:val="0"/>
                <w:numId w:val="8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前年度如有暫停辦理仲介評鑑情形，一併檢視前年度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proofErr w:type="gramEnd"/>
            <w:r>
              <w:rPr>
                <w:rFonts w:ascii="標楷體" w:eastAsia="標楷體" w:hAnsi="標楷體" w:hint="eastAsia"/>
              </w:rPr>
              <w:t>期間違反就業服務法第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 w:hint="eastAsia"/>
              </w:rPr>
              <w:t>條第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項第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款受處分之次數。</w:t>
            </w:r>
          </w:p>
        </w:tc>
      </w:tr>
      <w:tr w:rsidR="003A7901" w14:paraId="747AFEC4" w14:textId="77777777" w:rsidTr="00E976B4">
        <w:tc>
          <w:tcPr>
            <w:tcW w:w="38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2CEEC67" w14:textId="77777777" w:rsidR="003A7901" w:rsidRDefault="007803EE" w:rsidP="00E976B4">
            <w:pPr>
              <w:pStyle w:val="a1"/>
              <w:spacing w:line="380" w:lineRule="exact"/>
              <w:ind w:left="238" w:hanging="24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5.</w:t>
            </w:r>
            <w:r>
              <w:rPr>
                <w:rFonts w:ascii="標楷體" w:eastAsia="標楷體" w:hAnsi="標楷體" w:hint="eastAsia"/>
                <w:szCs w:val="28"/>
              </w:rPr>
              <w:t>其他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Cs w:val="28"/>
              </w:rPr>
              <w:t>扣</w:t>
            </w:r>
            <w:r>
              <w:rPr>
                <w:rFonts w:ascii="標楷體" w:eastAsia="標楷體" w:hAnsi="標楷體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Cs w:val="28"/>
              </w:rPr>
              <w:t>次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  <w:p w14:paraId="07502C86" w14:textId="77777777" w:rsidR="003A7901" w:rsidRDefault="007803EE" w:rsidP="00E976B4">
            <w:pPr>
              <w:pStyle w:val="a1"/>
              <w:spacing w:line="380" w:lineRule="exact"/>
              <w:ind w:left="23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扣分小計：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9C8C2F5" w14:textId="77777777" w:rsidR="003A7901" w:rsidRDefault="007803EE" w:rsidP="000D478B">
            <w:pPr>
              <w:pStyle w:val="a1"/>
              <w:spacing w:line="380" w:lineRule="exact"/>
              <w:ind w:left="0"/>
            </w:pPr>
            <w:r>
              <w:rPr>
                <w:rFonts w:ascii="標楷體" w:eastAsia="標楷體" w:hAnsi="標楷體" w:hint="eastAsia"/>
              </w:rPr>
              <w:t>於當年度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r>
              <w:rPr>
                <w:rFonts w:ascii="標楷體" w:eastAsia="標楷體" w:hAnsi="標楷體" w:hint="eastAsia"/>
                <w:szCs w:val="28"/>
              </w:rPr>
              <w:t>期間，</w:t>
            </w:r>
            <w:proofErr w:type="gramEnd"/>
            <w:r>
              <w:rPr>
                <w:rFonts w:ascii="標楷體" w:eastAsia="標楷體" w:hAnsi="標楷體" w:hint="eastAsia"/>
              </w:rPr>
              <w:t>曾受處分者，</w:t>
            </w:r>
            <w:r>
              <w:rPr>
                <w:rFonts w:ascii="標楷體" w:eastAsia="標楷體" w:hAnsi="標楷體" w:hint="eastAsia"/>
                <w:szCs w:val="28"/>
              </w:rPr>
              <w:t>每次扣</w:t>
            </w:r>
            <w:r>
              <w:rPr>
                <w:rFonts w:ascii="標楷體" w:eastAsia="標楷體" w:hAnsi="標楷體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Cs w:val="28"/>
              </w:rPr>
              <w:t>分，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實際共受</w:t>
            </w:r>
            <w:proofErr w:type="gramEnd"/>
            <w:r>
              <w:rPr>
                <w:rFonts w:ascii="標楷體" w:eastAsia="標楷體" w:hAnsi="標楷體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8"/>
              </w:rPr>
              <w:t>次處分，扣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8"/>
              </w:rPr>
              <w:t>分。</w:t>
            </w:r>
          </w:p>
          <w:p w14:paraId="15EC0646" w14:textId="77777777" w:rsidR="003A7901" w:rsidRDefault="007803EE" w:rsidP="000D478B">
            <w:pPr>
              <w:spacing w:line="380" w:lineRule="exact"/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前年度暫停辦理評鑑期間仲介機構曾受處分者，併入前項計算。</w:t>
            </w:r>
          </w:p>
          <w:p w14:paraId="1AB97A08" w14:textId="77777777" w:rsidR="003A7901" w:rsidRDefault="003A7901" w:rsidP="000D478B">
            <w:pPr>
              <w:pStyle w:val="a1"/>
              <w:spacing w:line="380" w:lineRule="exact"/>
              <w:ind w:left="0"/>
            </w:pPr>
          </w:p>
          <w:p w14:paraId="588B4D23" w14:textId="77777777" w:rsidR="003A7901" w:rsidRDefault="003A7901" w:rsidP="000D478B">
            <w:pPr>
              <w:pStyle w:val="a1"/>
              <w:spacing w:line="380" w:lineRule="exact"/>
              <w:ind w:left="1320" w:hanging="1080"/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31B1573" w14:textId="77777777" w:rsidR="003A7901" w:rsidRDefault="007803EE" w:rsidP="000D478B">
            <w:pPr>
              <w:pStyle w:val="2"/>
              <w:spacing w:line="380" w:lineRule="exact"/>
              <w:ind w:left="720" w:hanging="720"/>
              <w:jc w:val="both"/>
              <w:rPr>
                <w:rFonts w:asci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目的：促進仲介機構恪遵法令規定，以保障雇主及外國人（求職人）權益。</w:t>
            </w:r>
          </w:p>
          <w:p w14:paraId="7112BF88" w14:textId="77777777" w:rsidR="003A7901" w:rsidRDefault="007803EE" w:rsidP="000D478B">
            <w:pPr>
              <w:pStyle w:val="2"/>
              <w:spacing w:line="380" w:lineRule="exact"/>
              <w:ind w:left="720" w:hanging="720"/>
              <w:jc w:val="both"/>
              <w:rPr>
                <w:rFonts w:asci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說明：</w:t>
            </w:r>
          </w:p>
          <w:p w14:paraId="774AADD4" w14:textId="77777777" w:rsidR="003A7901" w:rsidRDefault="007803EE" w:rsidP="000D478B">
            <w:pPr>
              <w:pStyle w:val="a1"/>
              <w:numPr>
                <w:ilvl w:val="0"/>
                <w:numId w:val="9"/>
              </w:numPr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</w:rPr>
              <w:t>其他：係指違反就業服務法</w:t>
            </w:r>
            <w:r>
              <w:rPr>
                <w:rFonts w:ascii="標楷體" w:eastAsia="標楷體" w:hAnsi="標楷體" w:hint="eastAsia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40</w:t>
            </w:r>
            <w:r>
              <w:rPr>
                <w:rFonts w:ascii="標楷體" w:eastAsia="標楷體" w:hAnsi="標楷體" w:hint="eastAsia"/>
                <w:bCs/>
              </w:rPr>
              <w:t>條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項</w:t>
            </w:r>
            <w:r>
              <w:rPr>
                <w:rFonts w:ascii="標楷體" w:eastAsia="標楷體" w:hAnsi="標楷體" w:hint="eastAsia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4</w:t>
            </w:r>
            <w:r>
              <w:rPr>
                <w:rFonts w:ascii="標楷體" w:eastAsia="標楷體" w:hAnsi="標楷體" w:hint="eastAsia"/>
                <w:bCs/>
              </w:rPr>
              <w:t>款、第</w:t>
            </w:r>
            <w:r>
              <w:rPr>
                <w:rFonts w:ascii="標楷體" w:eastAsia="標楷體" w:hAnsi="標楷體"/>
                <w:bCs/>
              </w:rPr>
              <w:t>5</w:t>
            </w:r>
            <w:r>
              <w:rPr>
                <w:rFonts w:ascii="標楷體" w:eastAsia="標楷體" w:hAnsi="標楷體" w:hint="eastAsia"/>
                <w:bCs/>
              </w:rPr>
              <w:t>款、第</w:t>
            </w:r>
            <w:r>
              <w:rPr>
                <w:rFonts w:ascii="標楷體" w:eastAsia="標楷體" w:hAnsi="標楷體"/>
                <w:bCs/>
              </w:rPr>
              <w:t>15</w:t>
            </w:r>
            <w:r>
              <w:rPr>
                <w:rFonts w:ascii="標楷體" w:eastAsia="標楷體" w:hAnsi="標楷體" w:hint="eastAsia"/>
                <w:bCs/>
              </w:rPr>
              <w:t>款及第</w:t>
            </w:r>
            <w:r>
              <w:rPr>
                <w:rFonts w:ascii="標楷體" w:eastAsia="標楷體" w:hAnsi="標楷體"/>
                <w:bCs/>
              </w:rPr>
              <w:t>45</w:t>
            </w:r>
            <w:r>
              <w:rPr>
                <w:rFonts w:ascii="標楷體" w:eastAsia="標楷體" w:hAnsi="標楷體" w:hint="eastAsia"/>
                <w:bCs/>
              </w:rPr>
              <w:t>條以外條款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6FB8DBD" w14:textId="77777777" w:rsidR="003A7901" w:rsidRDefault="007803EE" w:rsidP="000D478B">
            <w:pPr>
              <w:pStyle w:val="a1"/>
              <w:numPr>
                <w:ilvl w:val="0"/>
                <w:numId w:val="9"/>
              </w:numPr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</w:rPr>
              <w:t>請檢視仲介機構當年度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proofErr w:type="gramEnd"/>
            <w:r>
              <w:rPr>
                <w:rFonts w:ascii="標楷體" w:eastAsia="標楷體" w:hAnsi="標楷體" w:hint="eastAsia"/>
              </w:rPr>
              <w:t>期間違反就業服務法</w:t>
            </w:r>
            <w:r>
              <w:rPr>
                <w:rFonts w:ascii="標楷體" w:eastAsia="標楷體" w:hAnsi="標楷體" w:hint="eastAsia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40</w:t>
            </w:r>
            <w:r>
              <w:rPr>
                <w:rFonts w:ascii="標楷體" w:eastAsia="標楷體" w:hAnsi="標楷體" w:hint="eastAsia"/>
                <w:bCs/>
              </w:rPr>
              <w:t>條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項</w:t>
            </w:r>
            <w:r>
              <w:rPr>
                <w:rFonts w:ascii="標楷體" w:eastAsia="標楷體" w:hAnsi="標楷體" w:hint="eastAsia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4</w:t>
            </w:r>
            <w:r>
              <w:rPr>
                <w:rFonts w:ascii="標楷體" w:eastAsia="標楷體" w:hAnsi="標楷體" w:hint="eastAsia"/>
                <w:bCs/>
              </w:rPr>
              <w:t>款、第</w:t>
            </w:r>
            <w:r>
              <w:rPr>
                <w:rFonts w:ascii="標楷體" w:eastAsia="標楷體" w:hAnsi="標楷體"/>
                <w:bCs/>
              </w:rPr>
              <w:t>5</w:t>
            </w:r>
            <w:r>
              <w:rPr>
                <w:rFonts w:ascii="標楷體" w:eastAsia="標楷體" w:hAnsi="標楷體" w:hint="eastAsia"/>
                <w:bCs/>
              </w:rPr>
              <w:t>款、第</w:t>
            </w:r>
            <w:r>
              <w:rPr>
                <w:rFonts w:ascii="標楷體" w:eastAsia="標楷體" w:hAnsi="標楷體"/>
                <w:bCs/>
              </w:rPr>
              <w:t>15</w:t>
            </w:r>
            <w:r>
              <w:rPr>
                <w:rFonts w:ascii="標楷體" w:eastAsia="標楷體" w:hAnsi="標楷體" w:hint="eastAsia"/>
                <w:bCs/>
              </w:rPr>
              <w:t>款及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45</w:t>
            </w:r>
            <w:r>
              <w:rPr>
                <w:rFonts w:ascii="標楷體" w:eastAsia="標楷體" w:hAnsi="標楷體" w:hint="eastAsia"/>
              </w:rPr>
              <w:t>條以外條款受處分之次數。</w:t>
            </w:r>
          </w:p>
          <w:p w14:paraId="7B79388A" w14:textId="77777777" w:rsidR="003A7901" w:rsidRDefault="007803EE" w:rsidP="000D478B">
            <w:pPr>
              <w:pStyle w:val="a1"/>
              <w:numPr>
                <w:ilvl w:val="0"/>
                <w:numId w:val="9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前年度如有暫停辦理仲介評鑑情形，一併檢視前年度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</w:t>
            </w:r>
            <w:proofErr w:type="gramEnd"/>
            <w:r>
              <w:rPr>
                <w:rFonts w:ascii="標楷體" w:eastAsia="標楷體" w:hAnsi="標楷體" w:hint="eastAsia"/>
              </w:rPr>
              <w:t>期間違反就業服務法第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 w:hint="eastAsia"/>
              </w:rPr>
              <w:lastRenderedPageBreak/>
              <w:t>條第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項第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款、第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款、第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款及第</w:t>
            </w:r>
            <w:r>
              <w:rPr>
                <w:rFonts w:ascii="標楷體" w:eastAsia="標楷體" w:hAnsi="標楷體"/>
              </w:rPr>
              <w:t>45</w:t>
            </w:r>
            <w:r>
              <w:rPr>
                <w:rFonts w:ascii="標楷體" w:eastAsia="標楷體" w:hAnsi="標楷體" w:hint="eastAsia"/>
              </w:rPr>
              <w:t>條以外條款受處分之次數。</w:t>
            </w:r>
          </w:p>
        </w:tc>
      </w:tr>
    </w:tbl>
    <w:p w14:paraId="2D8C9021" w14:textId="77777777" w:rsidR="003A7901" w:rsidRDefault="007803EE" w:rsidP="000D478B">
      <w:pPr>
        <w:pStyle w:val="a1"/>
        <w:spacing w:line="380" w:lineRule="exact"/>
        <w:ind w:left="567"/>
      </w:pPr>
      <w:r>
        <w:rPr>
          <w:rFonts w:ascii="標楷體" w:eastAsia="標楷體" w:hAnsi="標楷體" w:hint="eastAsia"/>
        </w:rPr>
        <w:lastRenderedPageBreak/>
        <w:t>扣分：第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項至第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項扣分</w:t>
      </w:r>
      <w:r>
        <w:rPr>
          <w:rFonts w:ascii="標楷體" w:eastAsia="標楷體" w:hAnsi="標楷體"/>
          <w:u w:val="single"/>
        </w:rPr>
        <w:t xml:space="preserve">          </w:t>
      </w:r>
      <w:r>
        <w:rPr>
          <w:rFonts w:ascii="標楷體" w:eastAsia="標楷體" w:hAnsi="標楷體" w:hint="eastAsia"/>
        </w:rPr>
        <w:t>分（第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項至第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項扣分上限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>分，超過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>分者以扣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>分計）</w:t>
      </w:r>
    </w:p>
    <w:p w14:paraId="0481FD43" w14:textId="77777777" w:rsidR="003A7901" w:rsidRDefault="007803EE" w:rsidP="000D478B">
      <w:pPr>
        <w:pStyle w:val="a1"/>
        <w:spacing w:line="380" w:lineRule="exact"/>
        <w:ind w:left="567"/>
      </w:pPr>
      <w:r>
        <w:rPr>
          <w:rFonts w:ascii="標楷體" w:eastAsia="標楷體" w:hAnsi="標楷體" w:hint="eastAsia"/>
        </w:rPr>
        <w:t>加分：第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項至第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項</w:t>
      </w:r>
      <w:proofErr w:type="gramStart"/>
      <w:r>
        <w:rPr>
          <w:rFonts w:ascii="標楷體" w:eastAsia="標楷體" w:hAnsi="標楷體" w:hint="eastAsia"/>
        </w:rPr>
        <w:t>均無扣</w:t>
      </w:r>
      <w:proofErr w:type="gramEnd"/>
      <w:r>
        <w:rPr>
          <w:rFonts w:ascii="標楷體" w:eastAsia="標楷體" w:hAnsi="標楷體" w:hint="eastAsia"/>
        </w:rPr>
        <w:t>分者始得加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分，否則不加分（加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分），加分小計，加</w:t>
      </w:r>
      <w:r>
        <w:rPr>
          <w:rFonts w:ascii="標楷體" w:eastAsia="標楷體" w:hAnsi="標楷體"/>
          <w:u w:val="single"/>
        </w:rPr>
        <w:t xml:space="preserve">           </w:t>
      </w:r>
      <w:r>
        <w:rPr>
          <w:rFonts w:ascii="標楷體" w:eastAsia="標楷體" w:hAnsi="標楷體" w:hint="eastAsia"/>
        </w:rPr>
        <w:t>分</w:t>
      </w:r>
    </w:p>
    <w:p w14:paraId="09DD9A75" w14:textId="77777777" w:rsidR="003A7901" w:rsidRDefault="007803EE" w:rsidP="000D478B">
      <w:pPr>
        <w:pStyle w:val="a1"/>
        <w:spacing w:line="380" w:lineRule="exact"/>
        <w:ind w:left="567"/>
      </w:pPr>
      <w:proofErr w:type="gramStart"/>
      <w:r>
        <w:rPr>
          <w:rFonts w:ascii="標楷體" w:eastAsia="標楷體" w:hAnsi="標楷體" w:hint="eastAsia"/>
        </w:rPr>
        <w:t>以上扣</w:t>
      </w:r>
      <w:proofErr w:type="gramEnd"/>
      <w:r>
        <w:rPr>
          <w:rFonts w:ascii="標楷體" w:eastAsia="標楷體" w:hAnsi="標楷體" w:hint="eastAsia"/>
        </w:rPr>
        <w:t>分與加分合計：</w:t>
      </w:r>
      <w:r>
        <w:rPr>
          <w:rFonts w:ascii="標楷體" w:eastAsia="標楷體" w:hAnsi="標楷體"/>
          <w:u w:val="single"/>
        </w:rPr>
        <w:t xml:space="preserve">          </w:t>
      </w:r>
      <w:r>
        <w:rPr>
          <w:rFonts w:ascii="標楷體" w:eastAsia="標楷體" w:hAnsi="標楷體" w:hint="eastAsia"/>
        </w:rPr>
        <w:t>分</w:t>
      </w:r>
    </w:p>
    <w:p w14:paraId="157B26F0" w14:textId="77777777" w:rsidR="003A7901" w:rsidRDefault="007803EE" w:rsidP="00E976B4">
      <w:pPr>
        <w:pStyle w:val="a1"/>
        <w:tabs>
          <w:tab w:val="left" w:pos="0"/>
        </w:tabs>
        <w:spacing w:line="380" w:lineRule="exact"/>
        <w:ind w:left="0" w:right="794"/>
      </w:pPr>
      <w:r>
        <w:rPr>
          <w:rFonts w:ascii="標楷體" w:eastAsia="標楷體" w:hAnsi="標楷體" w:hint="eastAsia"/>
          <w:color w:val="000000"/>
        </w:rPr>
        <w:t>三、</w:t>
      </w:r>
      <w:r>
        <w:rPr>
          <w:rFonts w:ascii="標楷體" w:eastAsia="標楷體" w:hAnsi="標楷體" w:hint="eastAsia"/>
        </w:rPr>
        <w:t>顧客服務（</w:t>
      </w:r>
      <w:r>
        <w:rPr>
          <w:rFonts w:ascii="標楷體" w:eastAsia="標楷體" w:hAnsi="標楷體"/>
        </w:rPr>
        <w:t>35</w:t>
      </w:r>
      <w:r>
        <w:rPr>
          <w:rFonts w:ascii="標楷體" w:eastAsia="標楷體" w:hAnsi="標楷體" w:hint="eastAsia"/>
        </w:rPr>
        <w:t>％）</w:t>
      </w:r>
    </w:p>
    <w:tbl>
      <w:tblPr>
        <w:tblW w:w="15594" w:type="dxa"/>
        <w:tblInd w:w="-318" w:type="dxa"/>
        <w:tblLook w:val="0000" w:firstRow="0" w:lastRow="0" w:firstColumn="0" w:lastColumn="0" w:noHBand="0" w:noVBand="0"/>
      </w:tblPr>
      <w:tblGrid>
        <w:gridCol w:w="3802"/>
        <w:gridCol w:w="5572"/>
        <w:gridCol w:w="6220"/>
      </w:tblGrid>
      <w:tr w:rsidR="003A7901" w14:paraId="0F35C0EF" w14:textId="77777777" w:rsidTr="003F4E94">
        <w:tc>
          <w:tcPr>
            <w:tcW w:w="3802" w:type="dxa"/>
            <w:tcBorders>
              <w:top w:val="single" w:sz="18" w:space="0" w:color="000000"/>
              <w:left w:val="single" w:sz="18" w:space="0" w:color="000000"/>
              <w:bottom w:val="double" w:sz="4" w:space="0" w:color="000000"/>
              <w:right w:val="single" w:sz="6" w:space="0" w:color="000000"/>
            </w:tcBorders>
          </w:tcPr>
          <w:p w14:paraId="30919403" w14:textId="77777777" w:rsidR="003A7901" w:rsidRDefault="007803EE" w:rsidP="00E307B0">
            <w:pPr>
              <w:pStyle w:val="a1"/>
              <w:spacing w:before="100" w:beforeAutospacing="1" w:after="100" w:afterAutospacing="1"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指標</w:t>
            </w:r>
          </w:p>
        </w:tc>
        <w:tc>
          <w:tcPr>
            <w:tcW w:w="5572" w:type="dxa"/>
            <w:tcBorders>
              <w:top w:val="single" w:sz="1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BE81439" w14:textId="77777777" w:rsidR="003A7901" w:rsidRDefault="007803EE" w:rsidP="00E307B0">
            <w:pPr>
              <w:pStyle w:val="a1"/>
              <w:spacing w:before="100" w:beforeAutospacing="1" w:after="100" w:afterAutospacing="1"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評鑑標準</w:t>
            </w:r>
          </w:p>
        </w:tc>
        <w:tc>
          <w:tcPr>
            <w:tcW w:w="6220" w:type="dxa"/>
            <w:tcBorders>
              <w:top w:val="single" w:sz="18" w:space="0" w:color="000000"/>
              <w:left w:val="single" w:sz="6" w:space="0" w:color="000000"/>
              <w:bottom w:val="double" w:sz="4" w:space="0" w:color="000000"/>
              <w:right w:val="single" w:sz="18" w:space="0" w:color="000000"/>
            </w:tcBorders>
          </w:tcPr>
          <w:p w14:paraId="715CC671" w14:textId="77777777" w:rsidR="003A7901" w:rsidRDefault="007803EE" w:rsidP="00E307B0">
            <w:pPr>
              <w:pStyle w:val="a1"/>
              <w:spacing w:before="100" w:beforeAutospacing="1" w:after="100" w:afterAutospacing="1"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評鑑目的及說明</w:t>
            </w:r>
          </w:p>
        </w:tc>
      </w:tr>
      <w:tr w:rsidR="003A7901" w14:paraId="3B6A190F" w14:textId="77777777" w:rsidTr="003F4E94">
        <w:tc>
          <w:tcPr>
            <w:tcW w:w="3802" w:type="dxa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7493F" w14:textId="77777777" w:rsidR="00D273CF" w:rsidRDefault="00D273CF" w:rsidP="00E976B4">
            <w:pPr>
              <w:pStyle w:val="a1"/>
              <w:spacing w:line="380" w:lineRule="exact"/>
              <w:ind w:left="238" w:hanging="238"/>
              <w:rPr>
                <w:rFonts w:ascii="標楷體" w:eastAsia="標楷體" w:hAnsi="標楷體"/>
                <w:szCs w:val="28"/>
              </w:rPr>
            </w:pPr>
          </w:p>
          <w:p w14:paraId="1001C71D" w14:textId="77777777" w:rsidR="00D273CF" w:rsidRDefault="00D273CF" w:rsidP="00E976B4">
            <w:pPr>
              <w:pStyle w:val="a1"/>
              <w:spacing w:line="380" w:lineRule="exact"/>
              <w:ind w:left="238" w:hanging="238"/>
              <w:rPr>
                <w:rFonts w:ascii="標楷體" w:eastAsia="標楷體" w:hAnsi="標楷體"/>
                <w:szCs w:val="28"/>
              </w:rPr>
            </w:pPr>
          </w:p>
          <w:p w14:paraId="2F40531E" w14:textId="77777777" w:rsidR="00E428D2" w:rsidRDefault="00E428D2" w:rsidP="00E976B4">
            <w:pPr>
              <w:pStyle w:val="a1"/>
              <w:spacing w:line="380" w:lineRule="exact"/>
              <w:ind w:left="238" w:hanging="238"/>
              <w:rPr>
                <w:rFonts w:ascii="標楷體" w:eastAsia="標楷體" w:hAnsi="標楷體"/>
                <w:szCs w:val="28"/>
              </w:rPr>
            </w:pPr>
          </w:p>
          <w:p w14:paraId="51C1667C" w14:textId="77777777" w:rsidR="00ED723C" w:rsidRPr="006F7638" w:rsidRDefault="00ED723C" w:rsidP="00E976B4">
            <w:pPr>
              <w:pStyle w:val="a1"/>
              <w:spacing w:line="380" w:lineRule="exact"/>
              <w:ind w:left="238" w:hanging="23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Cs w:val="28"/>
              </w:rPr>
              <w:t>服務週期及項目</w:t>
            </w:r>
            <w:r>
              <w:rPr>
                <w:rFonts w:ascii="標楷體" w:eastAsia="標楷體" w:hAnsi="標楷體"/>
                <w:szCs w:val="28"/>
              </w:rPr>
              <w:t>(18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  <w:p w14:paraId="038592EB" w14:textId="77777777" w:rsidR="00ED723C" w:rsidRDefault="00ED723C" w:rsidP="00E976B4">
            <w:pPr>
              <w:pStyle w:val="a1"/>
              <w:spacing w:line="380" w:lineRule="exact"/>
              <w:ind w:left="238" w:hanging="23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得分小計：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</w:p>
          <w:p w14:paraId="3661FC1E" w14:textId="77777777" w:rsidR="00ED723C" w:rsidRDefault="00ED723C" w:rsidP="00E976B4">
            <w:pPr>
              <w:pStyle w:val="a1"/>
              <w:spacing w:line="380" w:lineRule="exact"/>
              <w:ind w:left="238" w:hanging="238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57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1CDF5" w14:textId="77777777" w:rsidR="003A7901" w:rsidRDefault="007803EE" w:rsidP="000D478B">
            <w:pPr>
              <w:pStyle w:val="a1"/>
              <w:spacing w:line="380" w:lineRule="exact"/>
              <w:ind w:left="360" w:hanging="360"/>
            </w:pPr>
            <w:r>
              <w:rPr>
                <w:rFonts w:ascii="標楷體" w:eastAsia="標楷體" w:hAnsi="標楷體"/>
                <w:b/>
              </w:rPr>
              <w:t>(1)</w:t>
            </w:r>
            <w:r>
              <w:rPr>
                <w:rFonts w:ascii="標楷體" w:eastAsia="標楷體" w:hAnsi="標楷體" w:hint="eastAsia"/>
                <w:b/>
              </w:rPr>
              <w:t>外國人（求職人）服務紀錄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本項比率之計算，係以抽查文件為基準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  <w:bCs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  <w:bCs/>
              </w:rPr>
              <w:t>複選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  <w:r>
              <w:rPr>
                <w:rFonts w:ascii="標楷體" w:eastAsia="標楷體" w:hAnsi="標楷體"/>
                <w:b/>
              </w:rPr>
              <w:t xml:space="preserve"> (</w:t>
            </w:r>
            <w:r>
              <w:rPr>
                <w:rFonts w:ascii="標楷體" w:eastAsia="標楷體" w:hAnsi="標楷體"/>
                <w:b/>
                <w:bCs/>
              </w:rPr>
              <w:t>+6</w:t>
            </w:r>
            <w:r>
              <w:rPr>
                <w:rFonts w:ascii="標楷體" w:eastAsia="標楷體" w:hAnsi="標楷體" w:hint="eastAsia"/>
                <w:b/>
              </w:rPr>
              <w:t>分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  <w:p w14:paraId="0E171FA7" w14:textId="77777777" w:rsidR="003A7901" w:rsidRDefault="007803EE" w:rsidP="000D478B">
            <w:pPr>
              <w:pStyle w:val="a1"/>
              <w:tabs>
                <w:tab w:val="left" w:pos="506"/>
              </w:tabs>
              <w:spacing w:line="380" w:lineRule="exact"/>
              <w:ind w:left="1201" w:hanging="1081"/>
            </w:pP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Cs/>
              </w:rPr>
              <w:t>+3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 xml:space="preserve">: </w:t>
            </w:r>
            <w:r>
              <w:rPr>
                <w:rFonts w:ascii="標楷體" w:eastAsia="標楷體" w:hAnsi="標楷體" w:hint="eastAsia"/>
              </w:rPr>
              <w:t>服務紀錄：達</w:t>
            </w:r>
            <w:r>
              <w:rPr>
                <w:rFonts w:ascii="標楷體" w:eastAsia="標楷體" w:hAnsi="標楷體"/>
              </w:rPr>
              <w:t>100%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均有外國人</w:t>
            </w:r>
            <w:proofErr w:type="gramEnd"/>
            <w:r>
              <w:rPr>
                <w:rFonts w:ascii="標楷體" w:eastAsia="標楷體" w:hAnsi="標楷體" w:hint="eastAsia"/>
              </w:rPr>
              <w:t>（求職人）服務紀錄。</w:t>
            </w:r>
          </w:p>
          <w:p w14:paraId="2825EF82" w14:textId="77777777" w:rsidR="003A7901" w:rsidRDefault="007803EE" w:rsidP="000D478B">
            <w:pPr>
              <w:pStyle w:val="a1"/>
              <w:tabs>
                <w:tab w:val="left" w:pos="506"/>
              </w:tabs>
              <w:spacing w:line="380" w:lineRule="exact"/>
              <w:ind w:left="1200" w:hanging="96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Cs/>
              </w:rPr>
              <w:t>+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 xml:space="preserve">: </w:t>
            </w:r>
            <w:r>
              <w:rPr>
                <w:rFonts w:ascii="標楷體" w:eastAsia="標楷體" w:hAnsi="標楷體" w:hint="eastAsia"/>
              </w:rPr>
              <w:t>服務週期：仲介機構提供</w:t>
            </w:r>
            <w:r>
              <w:rPr>
                <w:rFonts w:ascii="標楷體" w:eastAsia="標楷體" w:hAnsi="標楷體"/>
              </w:rPr>
              <w:t>80%</w:t>
            </w:r>
            <w:r>
              <w:rPr>
                <w:rFonts w:ascii="標楷體" w:eastAsia="標楷體" w:hAnsi="標楷體" w:hint="eastAsia"/>
              </w:rPr>
              <w:t>以上外國人（求職人），服務週期至少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個月一次。</w:t>
            </w:r>
          </w:p>
          <w:p w14:paraId="52621DA6" w14:textId="77777777" w:rsidR="003A7901" w:rsidRDefault="007803EE" w:rsidP="000D478B">
            <w:pPr>
              <w:pStyle w:val="a1"/>
              <w:spacing w:line="380" w:lineRule="exact"/>
              <w:ind w:left="360" w:hanging="360"/>
            </w:pPr>
            <w:r>
              <w:rPr>
                <w:rFonts w:ascii="標楷體" w:eastAsia="標楷體" w:hAnsi="標楷體"/>
                <w:b/>
              </w:rPr>
              <w:t xml:space="preserve"> (2)</w:t>
            </w:r>
            <w:r>
              <w:rPr>
                <w:rFonts w:ascii="標楷體" w:eastAsia="標楷體" w:hAnsi="標楷體" w:hint="eastAsia"/>
                <w:b/>
              </w:rPr>
              <w:t>雇主服務紀錄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本項比率之計算，係以抽查文件為基準</w:t>
            </w:r>
            <w:r>
              <w:rPr>
                <w:rFonts w:ascii="標楷體" w:eastAsia="標楷體" w:hAnsi="標楷體"/>
                <w:b/>
              </w:rPr>
              <w:t xml:space="preserve">) 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複選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  <w:r>
              <w:rPr>
                <w:rFonts w:ascii="標楷體" w:eastAsia="標楷體" w:hAnsi="標楷體"/>
                <w:b/>
              </w:rPr>
              <w:t xml:space="preserve"> (</w:t>
            </w:r>
            <w:r>
              <w:rPr>
                <w:rFonts w:ascii="標楷體" w:eastAsia="標楷體" w:hAnsi="標楷體"/>
                <w:b/>
                <w:bCs/>
              </w:rPr>
              <w:t>+6</w:t>
            </w:r>
            <w:r>
              <w:rPr>
                <w:rFonts w:ascii="標楷體" w:eastAsia="標楷體" w:hAnsi="標楷體" w:hint="eastAsia"/>
                <w:b/>
              </w:rPr>
              <w:t>分</w:t>
            </w:r>
            <w:r>
              <w:rPr>
                <w:rFonts w:ascii="標楷體" w:eastAsia="標楷體" w:hAnsi="標楷體"/>
                <w:b/>
              </w:rPr>
              <w:t>)</w:t>
            </w:r>
          </w:p>
          <w:p w14:paraId="191857D4" w14:textId="77777777" w:rsidR="003A7901" w:rsidRDefault="007803EE" w:rsidP="000D478B">
            <w:pPr>
              <w:pStyle w:val="a1"/>
              <w:tabs>
                <w:tab w:val="left" w:pos="506"/>
              </w:tabs>
              <w:spacing w:line="380" w:lineRule="exact"/>
              <w:ind w:left="0" w:firstLine="120"/>
            </w:pP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Cs/>
              </w:rPr>
              <w:t>+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服務紀錄：達</w:t>
            </w:r>
            <w:r>
              <w:rPr>
                <w:rFonts w:ascii="標楷體" w:eastAsia="標楷體" w:hAnsi="標楷體"/>
              </w:rPr>
              <w:t>100%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均有雇主</w:t>
            </w:r>
            <w:proofErr w:type="gramEnd"/>
            <w:r>
              <w:rPr>
                <w:rFonts w:ascii="標楷體" w:eastAsia="標楷體" w:hAnsi="標楷體" w:hint="eastAsia"/>
              </w:rPr>
              <w:t>服務紀</w:t>
            </w:r>
          </w:p>
          <w:p w14:paraId="55EE106B" w14:textId="77777777" w:rsidR="003A7901" w:rsidRDefault="007803EE" w:rsidP="000D478B">
            <w:pPr>
              <w:pStyle w:val="a1"/>
              <w:tabs>
                <w:tab w:val="left" w:pos="506"/>
              </w:tabs>
              <w:spacing w:line="380" w:lineRule="exact"/>
              <w:ind w:left="0" w:firstLine="120"/>
            </w:pP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錄。</w:t>
            </w:r>
          </w:p>
          <w:p w14:paraId="28F8BFC0" w14:textId="77777777" w:rsidR="003A7901" w:rsidRDefault="007803EE" w:rsidP="000D478B">
            <w:pPr>
              <w:pStyle w:val="a1"/>
              <w:tabs>
                <w:tab w:val="left" w:pos="506"/>
              </w:tabs>
              <w:spacing w:line="380" w:lineRule="exact"/>
              <w:ind w:left="1080" w:hanging="84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Cs/>
              </w:rPr>
              <w:t>+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服務週期：仲介機構提供</w:t>
            </w:r>
            <w:r>
              <w:rPr>
                <w:rFonts w:ascii="標楷體" w:eastAsia="標楷體" w:hAnsi="標楷體"/>
              </w:rPr>
              <w:t>80%</w:t>
            </w:r>
            <w:r>
              <w:rPr>
                <w:rFonts w:ascii="標楷體" w:eastAsia="標楷體" w:hAnsi="標楷體" w:hint="eastAsia"/>
              </w:rPr>
              <w:t>以上雇主，服務週期至少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個月一次。</w:t>
            </w:r>
          </w:p>
          <w:p w14:paraId="69E0EB49" w14:textId="77777777" w:rsidR="003A7901" w:rsidRDefault="007803EE" w:rsidP="000D478B">
            <w:pPr>
              <w:pStyle w:val="a1"/>
              <w:spacing w:line="380" w:lineRule="exact"/>
              <w:ind w:left="360" w:hanging="360"/>
            </w:pPr>
            <w:r>
              <w:rPr>
                <w:rFonts w:ascii="標楷體" w:eastAsia="標楷體" w:hAnsi="標楷體"/>
                <w:b/>
              </w:rPr>
              <w:t>(3)</w:t>
            </w:r>
            <w:r>
              <w:rPr>
                <w:rFonts w:ascii="標楷體" w:eastAsia="標楷體" w:hAnsi="標楷體" w:hint="eastAsia"/>
                <w:b/>
              </w:rPr>
              <w:t>提供外國人（求職人）資訊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本項比率之計算，係以抽查文件為基準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(3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分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  <w:p w14:paraId="74AF34BF" w14:textId="77777777" w:rsidR="003A7901" w:rsidRDefault="007803EE" w:rsidP="000D478B">
            <w:pPr>
              <w:pStyle w:val="a1"/>
              <w:tabs>
                <w:tab w:val="left" w:pos="506"/>
              </w:tabs>
              <w:spacing w:line="380" w:lineRule="exact"/>
              <w:ind w:left="1080" w:hanging="840"/>
            </w:pPr>
            <w:r>
              <w:rPr>
                <w:rFonts w:ascii="標楷體" w:eastAsia="標楷體" w:hAnsi="標楷體"/>
              </w:rPr>
              <w:t>□3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資訊週期：提供</w:t>
            </w:r>
            <w:r>
              <w:rPr>
                <w:rFonts w:ascii="標楷體" w:eastAsia="標楷體" w:hAnsi="標楷體"/>
              </w:rPr>
              <w:t>80%</w:t>
            </w:r>
            <w:r>
              <w:rPr>
                <w:rFonts w:ascii="標楷體" w:eastAsia="標楷體" w:hAnsi="標楷體" w:hint="eastAsia"/>
              </w:rPr>
              <w:t>以上外國人（求職人），資訊週期至少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個月一次。</w:t>
            </w:r>
          </w:p>
          <w:p w14:paraId="00876C71" w14:textId="77777777" w:rsidR="003A7901" w:rsidRDefault="007803EE" w:rsidP="000D478B">
            <w:pPr>
              <w:pStyle w:val="a1"/>
              <w:spacing w:line="380" w:lineRule="exact"/>
              <w:ind w:left="360" w:hanging="360"/>
            </w:pPr>
            <w:r>
              <w:rPr>
                <w:rFonts w:ascii="標楷體" w:eastAsia="標楷體" w:hAnsi="標楷體"/>
                <w:b/>
              </w:rPr>
              <w:t>(4)</w:t>
            </w:r>
            <w:r>
              <w:rPr>
                <w:rFonts w:ascii="標楷體" w:eastAsia="標楷體" w:hAnsi="標楷體" w:hint="eastAsia"/>
                <w:b/>
              </w:rPr>
              <w:t>提供雇主資訊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本項比率之計算，係以抽查文件為基準</w:t>
            </w:r>
            <w:r>
              <w:rPr>
                <w:rFonts w:ascii="標楷體" w:eastAsia="標楷體" w:hAnsi="標楷體"/>
                <w:b/>
              </w:rPr>
              <w:t xml:space="preserve">) </w:t>
            </w:r>
            <w:r>
              <w:rPr>
                <w:rFonts w:ascii="標楷體" w:eastAsia="標楷體" w:hAnsi="標楷體"/>
                <w:b/>
                <w:color w:val="000000"/>
              </w:rPr>
              <w:t>(3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分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  <w:p w14:paraId="6657D1A3" w14:textId="77777777" w:rsidR="003A7901" w:rsidRDefault="007803EE" w:rsidP="000D478B">
            <w:pPr>
              <w:pStyle w:val="a1"/>
              <w:tabs>
                <w:tab w:val="left" w:pos="506"/>
              </w:tabs>
              <w:spacing w:line="380" w:lineRule="exact"/>
              <w:ind w:left="1081" w:hanging="961"/>
            </w:pP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</w:rPr>
              <w:t>□3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資訊週期：提供</w:t>
            </w:r>
            <w:r>
              <w:rPr>
                <w:rFonts w:ascii="標楷體" w:eastAsia="標楷體" w:hAnsi="標楷體"/>
              </w:rPr>
              <w:t>80%</w:t>
            </w:r>
            <w:r>
              <w:rPr>
                <w:rFonts w:ascii="標楷體" w:eastAsia="標楷體" w:hAnsi="標楷體" w:hint="eastAsia"/>
              </w:rPr>
              <w:t>以上雇主，資訊週期</w:t>
            </w:r>
            <w:r>
              <w:rPr>
                <w:rFonts w:ascii="標楷體" w:eastAsia="標楷體" w:hAnsi="標楷體" w:hint="eastAsia"/>
              </w:rPr>
              <w:lastRenderedPageBreak/>
              <w:t>至少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個月一次。</w:t>
            </w:r>
          </w:p>
          <w:p w14:paraId="521248F6" w14:textId="77777777" w:rsidR="003A7901" w:rsidRDefault="003A7901" w:rsidP="000D478B">
            <w:pPr>
              <w:pStyle w:val="a1"/>
              <w:tabs>
                <w:tab w:val="left" w:pos="439"/>
              </w:tabs>
              <w:spacing w:line="380" w:lineRule="exact"/>
              <w:ind w:left="1272" w:hanging="103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2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85D624" w14:textId="77777777" w:rsidR="003A7901" w:rsidRDefault="007803EE" w:rsidP="000D478B">
            <w:pPr>
              <w:pStyle w:val="a1"/>
              <w:spacing w:line="380" w:lineRule="exact"/>
              <w:ind w:left="72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目的：促使仲介機構定期電話聯繫或親自訪視外國人（求職人）及雇主，提供相關諮詢服務，並保存紀錄；並使仲介機構主動及定期告知外國人（求職人）及雇主相關法令或聘僱外國人（求職人）應辦事項。</w:t>
            </w:r>
          </w:p>
          <w:p w14:paraId="0374F594" w14:textId="77777777" w:rsidR="003A7901" w:rsidRDefault="007803EE" w:rsidP="000D478B">
            <w:pPr>
              <w:pStyle w:val="a1"/>
              <w:spacing w:line="380" w:lineRule="exact"/>
              <w:ind w:left="72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</w:p>
          <w:p w14:paraId="38FDE1B8" w14:textId="77777777" w:rsidR="003A7901" w:rsidRDefault="007803EE" w:rsidP="000D478B">
            <w:pPr>
              <w:pStyle w:val="a1"/>
              <w:numPr>
                <w:ilvl w:val="0"/>
                <w:numId w:val="10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服務紀錄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含電子服務紀錄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、服務週期：</w:t>
            </w:r>
          </w:p>
          <w:p w14:paraId="7EC91719" w14:textId="77777777" w:rsidR="003A7901" w:rsidRDefault="007803EE" w:rsidP="000D478B">
            <w:pPr>
              <w:pStyle w:val="a1"/>
              <w:spacing w:line="380" w:lineRule="exact"/>
              <w:ind w:left="811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）請仲介機構提出評鑑人員於現場所抽出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份之外國人（求職人）及雇主之聯繫或訪視紀錄，並檢視其服務內容及處理情形。（數量不足者，全數檢視）</w:t>
            </w:r>
          </w:p>
          <w:p w14:paraId="03881053" w14:textId="77777777" w:rsidR="003A7901" w:rsidRDefault="007803EE" w:rsidP="000D478B">
            <w:pPr>
              <w:pStyle w:val="a1"/>
              <w:spacing w:line="380" w:lineRule="exact"/>
              <w:ind w:left="811" w:hanging="600"/>
              <w:jc w:val="both"/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）評鑑人員可當場聯繫外國人（求職人）</w:t>
            </w:r>
            <w:r>
              <w:rPr>
                <w:rFonts w:ascii="標楷體" w:eastAsia="標楷體" w:hAnsi="標楷體" w:cs="新細明體" w:hint="eastAsia"/>
                <w:kern w:val="0"/>
              </w:rPr>
              <w:t>及雇主核對仲介</w:t>
            </w:r>
            <w:r>
              <w:rPr>
                <w:rFonts w:ascii="標楷體" w:eastAsia="標楷體" w:hAnsi="標楷體" w:hint="eastAsia"/>
              </w:rPr>
              <w:t>機構是否確有聯繫或訪視紀錄。</w:t>
            </w:r>
          </w:p>
          <w:p w14:paraId="15E6E58B" w14:textId="77777777" w:rsidR="003A7901" w:rsidRDefault="007803EE" w:rsidP="000D478B">
            <w:pPr>
              <w:pStyle w:val="a1"/>
              <w:spacing w:line="380" w:lineRule="exact"/>
              <w:ind w:left="811" w:hanging="600"/>
              <w:jc w:val="both"/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cs="新細明體" w:hint="eastAsia"/>
                <w:kern w:val="0"/>
              </w:rPr>
              <w:t>外國人</w:t>
            </w:r>
            <w:r>
              <w:rPr>
                <w:rFonts w:ascii="標楷體" w:eastAsia="標楷體" w:hAnsi="標楷體" w:hint="eastAsia"/>
                <w:bCs/>
                <w:szCs w:val="28"/>
              </w:rPr>
              <w:t>（求職人）服務紀錄</w:t>
            </w:r>
            <w:r>
              <w:rPr>
                <w:rFonts w:ascii="標楷體" w:eastAsia="標楷體" w:hAnsi="標楷體" w:hint="eastAsia"/>
                <w:bCs/>
              </w:rPr>
              <w:t>須記載詳實，並</w:t>
            </w:r>
            <w:r>
              <w:rPr>
                <w:rFonts w:ascii="標楷體" w:eastAsia="標楷體" w:hAnsi="標楷體" w:hint="eastAsia"/>
                <w:bCs/>
                <w:szCs w:val="28"/>
              </w:rPr>
              <w:t>至少包括外國人（求職人）姓名、處理經過、處理結果、服務人員簽章及服務日期等項。缺少其中任何一項，視為不完整，不予計分。</w:t>
            </w:r>
          </w:p>
          <w:p w14:paraId="5600D179" w14:textId="77777777" w:rsidR="003A7901" w:rsidRDefault="007803EE" w:rsidP="000D478B">
            <w:pPr>
              <w:pStyle w:val="a1"/>
              <w:spacing w:line="380" w:lineRule="exact"/>
              <w:ind w:left="811" w:hanging="600"/>
              <w:jc w:val="both"/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  <w:bCs/>
                <w:szCs w:val="28"/>
              </w:rPr>
              <w:t>雇主服務紀錄</w:t>
            </w:r>
            <w:r>
              <w:rPr>
                <w:rFonts w:ascii="標楷體" w:eastAsia="標楷體" w:hAnsi="標楷體" w:hint="eastAsia"/>
                <w:bCs/>
              </w:rPr>
              <w:t>須記載詳實，並</w:t>
            </w:r>
            <w:r>
              <w:rPr>
                <w:rFonts w:ascii="標楷體" w:eastAsia="標楷體" w:hAnsi="標楷體" w:hint="eastAsia"/>
                <w:bCs/>
                <w:szCs w:val="28"/>
              </w:rPr>
              <w:t>至少包括雇主姓名、</w:t>
            </w:r>
            <w:r>
              <w:rPr>
                <w:rFonts w:ascii="標楷體" w:eastAsia="標楷體" w:hAnsi="標楷體" w:cs="新細明體" w:hint="eastAsia"/>
                <w:kern w:val="0"/>
              </w:rPr>
              <w:t>處理</w:t>
            </w:r>
            <w:r>
              <w:rPr>
                <w:rFonts w:ascii="標楷體" w:eastAsia="標楷體" w:hAnsi="標楷體" w:hint="eastAsia"/>
                <w:bCs/>
                <w:szCs w:val="28"/>
              </w:rPr>
              <w:t>經過、處理結果及服務人員簽章及服務日期等項。缺少其中任何一項，視為不完整，不予計分。</w:t>
            </w:r>
          </w:p>
          <w:p w14:paraId="7870EFD6" w14:textId="77777777" w:rsidR="003A7901" w:rsidRDefault="007803EE" w:rsidP="000D478B">
            <w:pPr>
              <w:pStyle w:val="a1"/>
              <w:spacing w:line="380" w:lineRule="exact"/>
              <w:ind w:left="811" w:hanging="600"/>
              <w:jc w:val="both"/>
            </w:pPr>
            <w:r>
              <w:rPr>
                <w:rFonts w:ascii="標楷體" w:eastAsia="標楷體" w:hAnsi="標楷體" w:hint="eastAsia"/>
              </w:rPr>
              <w:lastRenderedPageBreak/>
              <w:t>（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）無服務紀錄或不符前項須記載事項之外國人（</w:t>
            </w:r>
            <w:r>
              <w:rPr>
                <w:rFonts w:ascii="標楷體" w:eastAsia="標楷體" w:hAnsi="標楷體" w:cs="新細明體" w:hint="eastAsia"/>
                <w:kern w:val="0"/>
              </w:rPr>
              <w:t>求職</w:t>
            </w:r>
            <w:r>
              <w:rPr>
                <w:rFonts w:ascii="標楷體" w:eastAsia="標楷體" w:hAnsi="標楷體" w:hint="eastAsia"/>
              </w:rPr>
              <w:t>人）或雇主服務案件，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列計服務週期。</w:t>
            </w:r>
          </w:p>
          <w:p w14:paraId="1FADDFA0" w14:textId="77777777" w:rsidR="003A7901" w:rsidRDefault="007803EE" w:rsidP="000D478B">
            <w:pPr>
              <w:pStyle w:val="a1"/>
              <w:spacing w:line="380" w:lineRule="exact"/>
              <w:ind w:left="811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）服務週期係指外國人（求職人）簽約日起至當年度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日止，仲介機構為雇主或外國人（求職人）提供服務之平均週期。</w:t>
            </w:r>
          </w:p>
          <w:p w14:paraId="6C68D2C4" w14:textId="77777777" w:rsidR="003A7901" w:rsidRDefault="007803EE" w:rsidP="000D478B">
            <w:pPr>
              <w:pStyle w:val="a1"/>
              <w:numPr>
                <w:ilvl w:val="0"/>
                <w:numId w:val="10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資訊週期、資訊紀錄：</w:t>
            </w:r>
          </w:p>
          <w:p w14:paraId="0C6A9AA6" w14:textId="77777777" w:rsidR="003A7901" w:rsidRDefault="007803EE" w:rsidP="000D478B">
            <w:pPr>
              <w:pStyle w:val="a1"/>
              <w:spacing w:line="380" w:lineRule="exact"/>
              <w:ind w:left="811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）請仲介機構提出評鑑人員於現場所抽出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份雇主及外國人（求職人）之提供資訊之紀錄，並檢視其提供方式及資訊內容（數量不足者，全數檢視）。</w:t>
            </w:r>
          </w:p>
          <w:p w14:paraId="70BB8614" w14:textId="77777777" w:rsidR="003A7901" w:rsidRDefault="007803EE" w:rsidP="000D478B">
            <w:pPr>
              <w:pStyle w:val="a1"/>
              <w:spacing w:line="380" w:lineRule="exact"/>
              <w:ind w:left="811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）評鑑人員可當場聯繫雇主及外國人（求職人）核對仲介機構是否確有提供資訊。</w:t>
            </w:r>
          </w:p>
          <w:p w14:paraId="65139ACF" w14:textId="77777777" w:rsidR="003A7901" w:rsidRDefault="007803EE" w:rsidP="000D478B">
            <w:pPr>
              <w:pStyle w:val="a1"/>
              <w:numPr>
                <w:ilvl w:val="0"/>
                <w:numId w:val="10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相關資訊須有交付雇主及外國人（求職人）之紀錄或證明，未能提供交付雇主及外國人（求職人）之相關證明者，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列計資訊週期。</w:t>
            </w:r>
          </w:p>
          <w:p w14:paraId="3C26E69E" w14:textId="77777777" w:rsidR="003A7901" w:rsidRDefault="007803EE" w:rsidP="000D478B">
            <w:pPr>
              <w:pStyle w:val="a1"/>
              <w:numPr>
                <w:ilvl w:val="0"/>
                <w:numId w:val="10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</w:t>
            </w:r>
            <w:proofErr w:type="gramStart"/>
            <w:r>
              <w:rPr>
                <w:rFonts w:ascii="標楷體" w:eastAsia="標楷體" w:hAnsi="標楷體" w:hint="eastAsia"/>
              </w:rPr>
              <w:t>週期係當年度</w:t>
            </w:r>
            <w:proofErr w:type="gramEnd"/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日止，仲介機構提供雇主及外國人（求職人）資訊之平均週期。</w:t>
            </w:r>
          </w:p>
        </w:tc>
      </w:tr>
      <w:tr w:rsidR="003A7901" w14:paraId="0B4FAFDD" w14:textId="77777777" w:rsidTr="003F4E94">
        <w:tc>
          <w:tcPr>
            <w:tcW w:w="380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050303C" w14:textId="77777777" w:rsidR="003A7901" w:rsidRDefault="007803EE" w:rsidP="00E976B4">
            <w:pPr>
              <w:pStyle w:val="a1"/>
              <w:spacing w:line="380" w:lineRule="exact"/>
              <w:ind w:left="238" w:hanging="238"/>
            </w:pPr>
            <w:r>
              <w:rPr>
                <w:rFonts w:ascii="標楷體" w:eastAsia="標楷體" w:hAnsi="標楷體"/>
                <w:szCs w:val="28"/>
              </w:rPr>
              <w:lastRenderedPageBreak/>
              <w:t>2.</w:t>
            </w:r>
            <w:r>
              <w:rPr>
                <w:rFonts w:ascii="標楷體" w:eastAsia="標楷體" w:hAnsi="標楷體" w:hint="eastAsia"/>
                <w:szCs w:val="28"/>
              </w:rPr>
              <w:t>申訴處理</w:t>
            </w:r>
            <w:r w:rsidRPr="00396118">
              <w:rPr>
                <w:rFonts w:ascii="標楷體" w:eastAsia="標楷體" w:hAnsi="標楷體"/>
                <w:szCs w:val="28"/>
              </w:rPr>
              <w:t>(17</w:t>
            </w:r>
            <w:r w:rsidRPr="00396118">
              <w:rPr>
                <w:rFonts w:ascii="標楷體" w:eastAsia="標楷體" w:hAnsi="標楷體" w:hint="eastAsia"/>
                <w:szCs w:val="28"/>
              </w:rPr>
              <w:t>分</w:t>
            </w:r>
            <w:r w:rsidRPr="00396118">
              <w:rPr>
                <w:rFonts w:ascii="標楷體" w:eastAsia="標楷體" w:hAnsi="標楷體"/>
                <w:szCs w:val="28"/>
              </w:rPr>
              <w:t>)</w:t>
            </w:r>
          </w:p>
          <w:p w14:paraId="4F575B31" w14:textId="77777777" w:rsidR="003A7901" w:rsidRDefault="007803EE" w:rsidP="00E976B4">
            <w:pPr>
              <w:pStyle w:val="a1"/>
              <w:spacing w:line="380" w:lineRule="exact"/>
              <w:ind w:left="238" w:hanging="23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得分小計：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5524821" w14:textId="77777777" w:rsidR="003A7901" w:rsidRDefault="007803EE" w:rsidP="000D478B">
            <w:pPr>
              <w:pStyle w:val="a1"/>
              <w:spacing w:line="380" w:lineRule="exact"/>
              <w:ind w:left="0"/>
            </w:pPr>
            <w:r>
              <w:rPr>
                <w:rFonts w:ascii="標楷體" w:eastAsia="標楷體" w:hAnsi="標楷體"/>
                <w:b/>
              </w:rPr>
              <w:t xml:space="preserve"> (1)</w:t>
            </w:r>
            <w:r>
              <w:rPr>
                <w:rFonts w:ascii="標楷體" w:eastAsia="標楷體" w:hAnsi="標楷體" w:hint="eastAsia"/>
                <w:b/>
              </w:rPr>
              <w:t>申訴之處理機制</w:t>
            </w:r>
            <w:r>
              <w:rPr>
                <w:rFonts w:ascii="標楷體" w:eastAsia="標楷體" w:hAnsi="標楷體"/>
                <w:b/>
                <w:bCs/>
              </w:rPr>
              <w:t>(5</w:t>
            </w:r>
            <w:r>
              <w:rPr>
                <w:rFonts w:ascii="標楷體" w:eastAsia="標楷體" w:hAnsi="標楷體" w:hint="eastAsia"/>
                <w:b/>
              </w:rPr>
              <w:t>分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  <w:p w14:paraId="20A61852" w14:textId="77777777" w:rsidR="003A7901" w:rsidRDefault="007803EE" w:rsidP="000D478B">
            <w:pPr>
              <w:pStyle w:val="a1"/>
              <w:spacing w:line="380" w:lineRule="exact"/>
              <w:ind w:left="1150" w:hanging="9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□0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無設置申訴處理機制。</w:t>
            </w:r>
          </w:p>
          <w:p w14:paraId="1EFFBEB5" w14:textId="77777777" w:rsidR="003A7901" w:rsidRDefault="007803EE" w:rsidP="000D478B">
            <w:pPr>
              <w:pStyle w:val="a1"/>
              <w:spacing w:line="380" w:lineRule="exact"/>
              <w:ind w:left="1041" w:hanging="806"/>
              <w:jc w:val="both"/>
            </w:pPr>
            <w:r>
              <w:rPr>
                <w:rFonts w:ascii="標楷體" w:eastAsia="標楷體" w:hAnsi="標楷體"/>
              </w:rPr>
              <w:t>□5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對雇主及外國人（求職人）之申訴，建有因應處理機制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14:paraId="5443F314" w14:textId="77777777" w:rsidR="003A7901" w:rsidRDefault="007803EE" w:rsidP="000D478B">
            <w:pPr>
              <w:pStyle w:val="a1"/>
              <w:spacing w:line="380" w:lineRule="exact"/>
              <w:ind w:left="360" w:hanging="360"/>
              <w:jc w:val="both"/>
            </w:pPr>
            <w:r>
              <w:rPr>
                <w:rFonts w:ascii="標楷體" w:eastAsia="標楷體" w:hAnsi="標楷體"/>
                <w:b/>
              </w:rPr>
              <w:t>(2)</w:t>
            </w:r>
            <w:r>
              <w:rPr>
                <w:rFonts w:ascii="標楷體" w:eastAsia="標楷體" w:hAnsi="標楷體" w:hint="eastAsia"/>
                <w:b/>
              </w:rPr>
              <w:t>提供雇主、外國人（求職人）申訴、反映及緊急聯繫管道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複選</w:t>
            </w:r>
            <w:r>
              <w:rPr>
                <w:rFonts w:ascii="標楷體" w:eastAsia="標楷體" w:hAnsi="標楷體"/>
                <w:b/>
                <w:bCs/>
              </w:rPr>
              <w:t>)(+12</w:t>
            </w:r>
            <w:r>
              <w:rPr>
                <w:rFonts w:ascii="標楷體" w:eastAsia="標楷體" w:hAnsi="標楷體" w:hint="eastAsia"/>
                <w:b/>
              </w:rPr>
              <w:t>分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  <w:p w14:paraId="4DD1317D" w14:textId="77777777" w:rsidR="003A7901" w:rsidRDefault="007803EE" w:rsidP="000D478B">
            <w:pPr>
              <w:pStyle w:val="a1"/>
              <w:spacing w:line="380" w:lineRule="exact"/>
              <w:ind w:left="1092" w:hanging="8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□0</w:t>
            </w:r>
            <w:r>
              <w:rPr>
                <w:rFonts w:ascii="標楷體" w:eastAsia="標楷體" w:hAnsi="標楷體" w:hint="eastAsia"/>
              </w:rPr>
              <w:t>分：未提供雇主或外國人（求職人）申訴、反映或緊急聯繫電話。</w:t>
            </w:r>
          </w:p>
          <w:p w14:paraId="6D645F79" w14:textId="77777777" w:rsidR="003A7901" w:rsidRDefault="007803EE" w:rsidP="000D478B">
            <w:pPr>
              <w:pStyle w:val="a1"/>
              <w:spacing w:line="380" w:lineRule="exact"/>
              <w:ind w:left="1150" w:hanging="912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Cs/>
              </w:rPr>
              <w:t>+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分：</w:t>
            </w:r>
            <w:r>
              <w:rPr>
                <w:rFonts w:ascii="標楷體" w:eastAsia="標楷體" w:hAnsi="標楷體" w:hint="eastAsia"/>
                <w:bCs/>
              </w:rPr>
              <w:t>提供外國人（求職人）申訴反映或緊急電話。</w:t>
            </w:r>
          </w:p>
          <w:p w14:paraId="3EAFA7B5" w14:textId="77777777" w:rsidR="003A7901" w:rsidRDefault="007803EE" w:rsidP="000D478B">
            <w:pPr>
              <w:pStyle w:val="a1"/>
              <w:spacing w:line="380" w:lineRule="exact"/>
              <w:ind w:left="1080" w:hanging="840"/>
              <w:jc w:val="both"/>
            </w:pPr>
            <w:r>
              <w:rPr>
                <w:rFonts w:ascii="標楷體" w:eastAsia="標楷體" w:hAnsi="標楷體"/>
              </w:rPr>
              <w:lastRenderedPageBreak/>
              <w:t>□</w:t>
            </w:r>
            <w:r>
              <w:rPr>
                <w:rFonts w:ascii="標楷體" w:eastAsia="標楷體" w:hAnsi="標楷體"/>
                <w:bCs/>
              </w:rPr>
              <w:t>+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分：</w:t>
            </w:r>
            <w:r>
              <w:rPr>
                <w:rFonts w:ascii="標楷體" w:eastAsia="標楷體" w:hAnsi="標楷體" w:hint="eastAsia"/>
                <w:bCs/>
              </w:rPr>
              <w:t>提供雇主申訴、反映或緊急聯繫電話。</w:t>
            </w:r>
          </w:p>
          <w:p w14:paraId="73C1A33E" w14:textId="77777777" w:rsidR="003A7901" w:rsidRDefault="007803EE" w:rsidP="000D478B">
            <w:pPr>
              <w:pStyle w:val="a1"/>
              <w:spacing w:line="380" w:lineRule="exact"/>
              <w:ind w:left="1092" w:hanging="852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Cs/>
              </w:rPr>
              <w:t>+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  <w:szCs w:val="28"/>
              </w:rPr>
              <w:t>經現場隨機抽問主辦業務員工，熟悉相關處理機制及流程者。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6A06F37" w14:textId="77777777" w:rsidR="003A7901" w:rsidRDefault="007803EE" w:rsidP="000D478B">
            <w:pPr>
              <w:pStyle w:val="a1"/>
              <w:spacing w:line="380" w:lineRule="exact"/>
              <w:ind w:left="530" w:hanging="5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目的：仲介機構須提供雇主或外國人（求職人）申訴、反映問題及緊急聯繫管道，以利雇主或外國人（求職人）對於仲介機構提供之服務不</w:t>
            </w:r>
            <w:proofErr w:type="gramStart"/>
            <w:r>
              <w:rPr>
                <w:rFonts w:ascii="標楷體" w:eastAsia="標楷體" w:hAnsi="標楷體" w:hint="eastAsia"/>
              </w:rPr>
              <w:t>滿意、</w:t>
            </w:r>
            <w:proofErr w:type="gramEnd"/>
            <w:r>
              <w:rPr>
                <w:rFonts w:ascii="標楷體" w:eastAsia="標楷體" w:hAnsi="標楷體" w:hint="eastAsia"/>
              </w:rPr>
              <w:t>發生勞資爭議、抱怨或意外事件時之聯繫。</w:t>
            </w:r>
          </w:p>
          <w:p w14:paraId="33D78E30" w14:textId="77777777" w:rsidR="003A7901" w:rsidRDefault="007803EE" w:rsidP="000D478B">
            <w:pPr>
              <w:pStyle w:val="a1"/>
              <w:spacing w:line="38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</w:p>
          <w:p w14:paraId="6F768EEB" w14:textId="77777777" w:rsidR="003A7901" w:rsidRDefault="007803EE" w:rsidP="000D478B">
            <w:pPr>
              <w:pStyle w:val="a1"/>
              <w:numPr>
                <w:ilvl w:val="0"/>
                <w:numId w:val="1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外國人（求職人）及雇主申訴案件係指所有外國人（求職人）及雇主對仲介機構行政作業或服務品質提出反映、申訴或要求服務。</w:t>
            </w:r>
          </w:p>
          <w:p w14:paraId="3255B227" w14:textId="77777777" w:rsidR="003A7901" w:rsidRDefault="007803EE" w:rsidP="000D478B">
            <w:pPr>
              <w:pStyle w:val="a1"/>
              <w:numPr>
                <w:ilvl w:val="0"/>
                <w:numId w:val="1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請仲介機構提供資料，說明對外國人（求職人）及雇主對仲介機構行政作業或服務品質提出申訴、反映問</w:t>
            </w:r>
            <w:r>
              <w:rPr>
                <w:rFonts w:ascii="標楷體" w:eastAsia="標楷體" w:hAnsi="標楷體" w:hint="eastAsia"/>
              </w:rPr>
              <w:lastRenderedPageBreak/>
              <w:t>題或緊急事件之聯繫管道。</w:t>
            </w:r>
          </w:p>
          <w:p w14:paraId="1CA0417C" w14:textId="77777777" w:rsidR="003A7901" w:rsidRDefault="007803EE" w:rsidP="000D478B">
            <w:pPr>
              <w:pStyle w:val="a1"/>
              <w:numPr>
                <w:ilvl w:val="0"/>
                <w:numId w:val="1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請仲介機構提供受理申訴、反映問題或緊急事件後之處理機制，檢視其處理過程及結果，例如回報制度或設有能隨時聯繫之服務人員，並能迅速為外國人（求職人）及雇主處理問題等。</w:t>
            </w:r>
          </w:p>
          <w:p w14:paraId="4AFCF82E" w14:textId="77777777" w:rsidR="003A7901" w:rsidRDefault="007803EE" w:rsidP="000D478B">
            <w:pPr>
              <w:pStyle w:val="a1"/>
              <w:numPr>
                <w:ilvl w:val="0"/>
                <w:numId w:val="1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申訴處理機制須至少包含標準作業流程</w:t>
            </w:r>
            <w:r>
              <w:rPr>
                <w:rFonts w:ascii="標楷體" w:eastAsia="標楷體" w:hAnsi="標楷體"/>
              </w:rPr>
              <w:t>(SOP)</w:t>
            </w:r>
            <w:r>
              <w:rPr>
                <w:rFonts w:ascii="標楷體" w:eastAsia="標楷體" w:hAnsi="標楷體" w:hint="eastAsia"/>
              </w:rPr>
              <w:t>及處理紀錄表等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項，缺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者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列計。</w:t>
            </w:r>
          </w:p>
          <w:p w14:paraId="65C9D726" w14:textId="77777777" w:rsidR="003A7901" w:rsidRDefault="007803EE" w:rsidP="000D478B">
            <w:pPr>
              <w:pStyle w:val="a1"/>
              <w:numPr>
                <w:ilvl w:val="0"/>
                <w:numId w:val="11"/>
              </w:numPr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</w:rPr>
              <w:t>申訴處理</w:t>
            </w:r>
            <w:proofErr w:type="gramStart"/>
            <w:r>
              <w:rPr>
                <w:rFonts w:ascii="標楷體" w:eastAsia="標楷體" w:hAnsi="標楷體" w:hint="eastAsia"/>
              </w:rPr>
              <w:t>紀錄表</w:t>
            </w:r>
            <w:r>
              <w:rPr>
                <w:rFonts w:ascii="標楷體" w:eastAsia="標楷體" w:hAnsi="標楷體" w:hint="eastAsia"/>
                <w:szCs w:val="28"/>
              </w:rPr>
              <w:t>須至少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記載</w:t>
            </w:r>
            <w:r>
              <w:rPr>
                <w:rFonts w:ascii="標楷體" w:eastAsia="標楷體" w:hAnsi="標楷體" w:hint="eastAsia"/>
              </w:rPr>
              <w:t>雇主姓名、外國人（求職人）姓名、受理日期、受理人員姓名及反映事項等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項。</w:t>
            </w:r>
            <w:r>
              <w:rPr>
                <w:rFonts w:ascii="標楷體" w:eastAsia="標楷體" w:hAnsi="標楷體" w:hint="eastAsia"/>
                <w:szCs w:val="28"/>
              </w:rPr>
              <w:t>缺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者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列計。</w:t>
            </w:r>
          </w:p>
        </w:tc>
      </w:tr>
    </w:tbl>
    <w:p w14:paraId="0B1A69B6" w14:textId="77777777" w:rsidR="003A7901" w:rsidRDefault="007803EE" w:rsidP="00E976B4">
      <w:pPr>
        <w:pStyle w:val="a1"/>
        <w:spacing w:line="38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 xml:space="preserve"> </w:t>
      </w:r>
      <w:r>
        <w:rPr>
          <w:rFonts w:ascii="標楷體" w:eastAsia="標楷體" w:hAnsi="標楷體" w:hint="eastAsia"/>
        </w:rPr>
        <w:t>四、其他事項（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 w:hint="eastAsia"/>
        </w:rPr>
        <w:t>％）</w:t>
      </w:r>
    </w:p>
    <w:tbl>
      <w:tblPr>
        <w:tblW w:w="1560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865"/>
        <w:gridCol w:w="5583"/>
        <w:gridCol w:w="6156"/>
      </w:tblGrid>
      <w:tr w:rsidR="003A7901" w14:paraId="46C28D67" w14:textId="77777777" w:rsidTr="00000655">
        <w:trPr>
          <w:trHeight w:val="334"/>
        </w:trPr>
        <w:tc>
          <w:tcPr>
            <w:tcW w:w="3865" w:type="dxa"/>
            <w:tcBorders>
              <w:top w:val="single" w:sz="18" w:space="0" w:color="000000"/>
              <w:left w:val="single" w:sz="18" w:space="0" w:color="000000"/>
              <w:bottom w:val="double" w:sz="4" w:space="0" w:color="000000"/>
              <w:right w:val="single" w:sz="6" w:space="0" w:color="000000"/>
            </w:tcBorders>
          </w:tcPr>
          <w:p w14:paraId="0F5615FB" w14:textId="77777777" w:rsidR="003A7901" w:rsidRDefault="007803EE" w:rsidP="00E307B0">
            <w:pPr>
              <w:pStyle w:val="a1"/>
              <w:spacing w:before="100" w:beforeAutospacing="1" w:after="100" w:afterAutospacing="1"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指標</w:t>
            </w:r>
          </w:p>
        </w:tc>
        <w:tc>
          <w:tcPr>
            <w:tcW w:w="5583" w:type="dxa"/>
            <w:tcBorders>
              <w:top w:val="single" w:sz="1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495EDC3" w14:textId="77777777" w:rsidR="003A7901" w:rsidRDefault="007803EE" w:rsidP="00E307B0">
            <w:pPr>
              <w:pStyle w:val="a1"/>
              <w:spacing w:before="100" w:beforeAutospacing="1" w:after="100" w:afterAutospacing="1"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評鑑標準</w:t>
            </w:r>
          </w:p>
        </w:tc>
        <w:tc>
          <w:tcPr>
            <w:tcW w:w="6156" w:type="dxa"/>
            <w:tcBorders>
              <w:top w:val="single" w:sz="18" w:space="0" w:color="000000"/>
              <w:left w:val="single" w:sz="6" w:space="0" w:color="000000"/>
              <w:bottom w:val="double" w:sz="4" w:space="0" w:color="000000"/>
              <w:right w:val="single" w:sz="18" w:space="0" w:color="000000"/>
            </w:tcBorders>
          </w:tcPr>
          <w:p w14:paraId="36CF38CB" w14:textId="77777777" w:rsidR="003A7901" w:rsidRDefault="007803EE" w:rsidP="00E307B0">
            <w:pPr>
              <w:pStyle w:val="a1"/>
              <w:spacing w:before="100" w:beforeAutospacing="1" w:after="100" w:afterAutospacing="1"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評鑑目的及說明</w:t>
            </w:r>
          </w:p>
        </w:tc>
      </w:tr>
      <w:tr w:rsidR="003A7901" w14:paraId="55C83608" w14:textId="77777777" w:rsidTr="00000655">
        <w:trPr>
          <w:trHeight w:val="2705"/>
        </w:trPr>
        <w:tc>
          <w:tcPr>
            <w:tcW w:w="38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7711A" w14:textId="77777777" w:rsidR="003A7901" w:rsidRDefault="007803EE" w:rsidP="00E976B4">
            <w:pPr>
              <w:pStyle w:val="a1"/>
              <w:spacing w:line="380" w:lineRule="exact"/>
              <w:ind w:left="238" w:hanging="23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Cs w:val="28"/>
              </w:rPr>
              <w:t>曾受停業處分及申報暫停營業者</w:t>
            </w:r>
            <w:r>
              <w:rPr>
                <w:rFonts w:ascii="標楷體" w:eastAsia="標楷體" w:hAnsi="標楷體"/>
                <w:szCs w:val="28"/>
              </w:rPr>
              <w:t>(6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  <w:p w14:paraId="087AAD45" w14:textId="77777777" w:rsidR="003A7901" w:rsidRDefault="007803EE" w:rsidP="00E976B4">
            <w:pPr>
              <w:pStyle w:val="a1"/>
              <w:spacing w:line="380" w:lineRule="exact"/>
              <w:ind w:left="238" w:hanging="23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得分小計：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</w:p>
        </w:tc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5D3BB" w14:textId="77777777" w:rsidR="003A7901" w:rsidRDefault="007803EE" w:rsidP="000D478B">
            <w:pPr>
              <w:pStyle w:val="a1"/>
              <w:spacing w:line="380" w:lineRule="exact"/>
              <w:ind w:left="972" w:hanging="972"/>
            </w:pPr>
            <w:r>
              <w:rPr>
                <w:rFonts w:ascii="標楷體" w:eastAsia="標楷體" w:hAnsi="標楷體"/>
              </w:rPr>
              <w:t>□0</w:t>
            </w:r>
            <w:r>
              <w:rPr>
                <w:rFonts w:ascii="標楷體" w:eastAsia="標楷體" w:hAnsi="標楷體" w:hint="eastAsia"/>
              </w:rPr>
              <w:t>分：當年度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止期間，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曾受停業處分者，或累計曾申報暫停營業</w:t>
            </w:r>
            <w:r>
              <w:rPr>
                <w:rFonts w:ascii="標楷體" w:eastAsia="標楷體" w:hAnsi="標楷體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Cs w:val="28"/>
              </w:rPr>
              <w:t>個月（不含）以上者。</w:t>
            </w:r>
          </w:p>
          <w:p w14:paraId="28A89875" w14:textId="77777777" w:rsidR="003A7901" w:rsidRDefault="007803EE" w:rsidP="000D478B">
            <w:pPr>
              <w:pStyle w:val="a1"/>
              <w:spacing w:line="380" w:lineRule="exact"/>
              <w:ind w:left="972" w:hanging="972"/>
            </w:pPr>
            <w:r>
              <w:rPr>
                <w:rFonts w:ascii="標楷體" w:eastAsia="標楷體" w:hAnsi="標楷體"/>
              </w:rPr>
              <w:t>□3</w:t>
            </w:r>
            <w:r>
              <w:rPr>
                <w:rFonts w:ascii="標楷體" w:eastAsia="標楷體" w:hAnsi="標楷體" w:hint="eastAsia"/>
              </w:rPr>
              <w:t>分：當年度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止期間，</w:t>
            </w:r>
            <w:proofErr w:type="gramEnd"/>
            <w:r>
              <w:rPr>
                <w:rFonts w:ascii="標楷體" w:eastAsia="標楷體" w:hAnsi="標楷體" w:hint="eastAsia"/>
              </w:rPr>
              <w:t>未曾</w:t>
            </w:r>
            <w:r>
              <w:rPr>
                <w:rFonts w:ascii="標楷體" w:eastAsia="標楷體" w:hAnsi="標楷體" w:hint="eastAsia"/>
                <w:szCs w:val="28"/>
              </w:rPr>
              <w:t>受停業處分但累計曾申報暫停營業</w:t>
            </w:r>
            <w:r>
              <w:rPr>
                <w:rFonts w:ascii="標楷體" w:eastAsia="標楷體" w:hAnsi="標楷體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Cs w:val="28"/>
              </w:rPr>
              <w:t>個月（含）以內者。</w:t>
            </w:r>
          </w:p>
          <w:p w14:paraId="66ED8D14" w14:textId="77777777" w:rsidR="003A7901" w:rsidRDefault="007803EE" w:rsidP="000D478B">
            <w:pPr>
              <w:pStyle w:val="a1"/>
              <w:spacing w:line="380" w:lineRule="exact"/>
              <w:ind w:left="972" w:hanging="972"/>
            </w:pPr>
            <w:r>
              <w:rPr>
                <w:rFonts w:ascii="標楷體" w:eastAsia="標楷體" w:hAnsi="標楷體"/>
              </w:rPr>
              <w:t>□6</w:t>
            </w:r>
            <w:r>
              <w:rPr>
                <w:rFonts w:ascii="標楷體" w:eastAsia="標楷體" w:hAnsi="標楷體" w:hint="eastAsia"/>
              </w:rPr>
              <w:t>分：當年度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止期間，</w:t>
            </w:r>
            <w:proofErr w:type="gramEnd"/>
            <w:r>
              <w:rPr>
                <w:rFonts w:ascii="標楷體" w:eastAsia="標楷體" w:hAnsi="標楷體" w:hint="eastAsia"/>
              </w:rPr>
              <w:t>未曾</w:t>
            </w:r>
            <w:r>
              <w:rPr>
                <w:rFonts w:ascii="標楷體" w:eastAsia="標楷體" w:hAnsi="標楷體" w:hint="eastAsia"/>
                <w:szCs w:val="28"/>
              </w:rPr>
              <w:t>受停業處分及申報暫停營業者。</w:t>
            </w:r>
          </w:p>
        </w:tc>
        <w:tc>
          <w:tcPr>
            <w:tcW w:w="615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4A2A88" w14:textId="77777777" w:rsidR="003A7901" w:rsidRDefault="007803EE" w:rsidP="000D478B">
            <w:pPr>
              <w:pStyle w:val="2"/>
              <w:spacing w:line="380" w:lineRule="exact"/>
              <w:ind w:left="720" w:hanging="720"/>
              <w:jc w:val="both"/>
              <w:rPr>
                <w:rFonts w:asci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目的：使仲介機構加強經營管理、遵守法令及永續經營，以提供穩定之服務。</w:t>
            </w:r>
          </w:p>
          <w:p w14:paraId="324E7D52" w14:textId="77777777" w:rsidR="003A7901" w:rsidRDefault="007803EE" w:rsidP="000D478B">
            <w:pPr>
              <w:pStyle w:val="a1"/>
              <w:spacing w:line="380" w:lineRule="exact"/>
              <w:ind w:left="72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</w:p>
          <w:p w14:paraId="082A8B6F" w14:textId="77777777" w:rsidR="003A7901" w:rsidRDefault="007803EE" w:rsidP="000D478B">
            <w:pPr>
              <w:pStyle w:val="a1"/>
              <w:numPr>
                <w:ilvl w:val="0"/>
                <w:numId w:val="12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檢視受停業處分及申報暫停營業者情形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日止</w:t>
            </w:r>
            <w:r>
              <w:rPr>
                <w:rFonts w:ascii="標楷體" w:eastAsia="標楷體" w:hAnsi="標楷體"/>
              </w:rPr>
              <w:t>)</w:t>
            </w:r>
          </w:p>
          <w:p w14:paraId="6333D03A" w14:textId="77777777" w:rsidR="003A7901" w:rsidRDefault="007803EE" w:rsidP="000D478B">
            <w:pPr>
              <w:pStyle w:val="a1"/>
              <w:numPr>
                <w:ilvl w:val="0"/>
                <w:numId w:val="12"/>
              </w:numPr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</w:rPr>
              <w:t>當年度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日起至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止期間</w:t>
            </w:r>
            <w:r>
              <w:rPr>
                <w:rFonts w:ascii="標楷體" w:eastAsia="標楷體" w:hAnsi="標楷體"/>
              </w:rPr>
              <w:t>(</w:t>
            </w:r>
            <w:proofErr w:type="gramEnd"/>
            <w:r>
              <w:rPr>
                <w:rFonts w:ascii="標楷體" w:eastAsia="標楷體" w:hAnsi="標楷體" w:hint="eastAsia"/>
              </w:rPr>
              <w:t>依</w:t>
            </w:r>
            <w:r>
              <w:rPr>
                <w:rFonts w:ascii="標楷體" w:eastAsia="標楷體" w:hAnsi="標楷體" w:hint="eastAsia"/>
                <w:szCs w:val="28"/>
              </w:rPr>
              <w:t>實際停業起始</w:t>
            </w:r>
            <w:r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曾受停業處分者，不予計分。</w:t>
            </w:r>
          </w:p>
        </w:tc>
      </w:tr>
      <w:tr w:rsidR="003A7901" w14:paraId="11F9F2F3" w14:textId="77777777" w:rsidTr="00000655">
        <w:trPr>
          <w:trHeight w:val="467"/>
        </w:trPr>
        <w:tc>
          <w:tcPr>
            <w:tcW w:w="3865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7CCDBF7F" w14:textId="77777777" w:rsidR="00E976B4" w:rsidRDefault="00E976B4" w:rsidP="00E976B4">
            <w:pPr>
              <w:pStyle w:val="a1"/>
              <w:spacing w:line="380" w:lineRule="exact"/>
              <w:ind w:left="238" w:hanging="238"/>
              <w:rPr>
                <w:rFonts w:ascii="標楷體" w:eastAsia="標楷體" w:hAnsi="標楷體"/>
                <w:szCs w:val="28"/>
              </w:rPr>
            </w:pPr>
          </w:p>
          <w:p w14:paraId="7C386F3B" w14:textId="77777777" w:rsidR="003A7901" w:rsidRDefault="007803EE" w:rsidP="00E976B4">
            <w:pPr>
              <w:pStyle w:val="a1"/>
              <w:spacing w:line="380" w:lineRule="exact"/>
              <w:ind w:left="238" w:hanging="23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Cs w:val="28"/>
              </w:rPr>
              <w:t>就業服務專業人員比例</w:t>
            </w:r>
            <w:r>
              <w:rPr>
                <w:rFonts w:ascii="標楷體" w:eastAsia="標楷體" w:hAnsi="標楷體"/>
                <w:szCs w:val="28"/>
              </w:rPr>
              <w:t>(7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  <w:p w14:paraId="1C1033A1" w14:textId="77777777" w:rsidR="00396118" w:rsidRDefault="00396118" w:rsidP="00E976B4">
            <w:pPr>
              <w:pStyle w:val="a1"/>
              <w:spacing w:line="380" w:lineRule="exact"/>
              <w:ind w:left="238" w:hanging="23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得分小計：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8"/>
              </w:rPr>
              <w:t>分</w:t>
            </w:r>
          </w:p>
        </w:tc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997172" w14:textId="77777777" w:rsidR="003A7901" w:rsidRDefault="007803EE" w:rsidP="000D478B">
            <w:pPr>
              <w:pStyle w:val="a1"/>
              <w:spacing w:line="380" w:lineRule="exact"/>
              <w:ind w:left="360" w:hanging="36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(1)</w:t>
            </w:r>
            <w:r>
              <w:rPr>
                <w:rFonts w:ascii="標楷體" w:eastAsia="標楷體" w:hAnsi="標楷體" w:hint="eastAsia"/>
                <w:b/>
              </w:rPr>
              <w:t>仲介機構人員之取得就業服務專業人員證書比例</w:t>
            </w:r>
            <w:r>
              <w:rPr>
                <w:rFonts w:ascii="標楷體" w:eastAsia="標楷體" w:hAnsi="標楷體"/>
                <w:b/>
              </w:rPr>
              <w:t>(4</w:t>
            </w:r>
            <w:r>
              <w:rPr>
                <w:rFonts w:ascii="標楷體" w:eastAsia="標楷體" w:hAnsi="標楷體" w:hint="eastAsia"/>
                <w:b/>
              </w:rPr>
              <w:t>分</w:t>
            </w:r>
            <w:r>
              <w:rPr>
                <w:rFonts w:ascii="標楷體" w:eastAsia="標楷體" w:hAnsi="標楷體"/>
                <w:b/>
              </w:rPr>
              <w:t>)</w:t>
            </w:r>
          </w:p>
          <w:p w14:paraId="7DA1E09A" w14:textId="77777777" w:rsidR="003A7901" w:rsidRDefault="007803EE" w:rsidP="000D478B">
            <w:pPr>
              <w:pStyle w:val="a1"/>
              <w:spacing w:line="380" w:lineRule="exact"/>
              <w:ind w:left="1080" w:hanging="8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□0</w:t>
            </w:r>
            <w:r>
              <w:rPr>
                <w:rFonts w:ascii="標楷體" w:eastAsia="標楷體" w:hAnsi="標楷體" w:hint="eastAsia"/>
              </w:rPr>
              <w:t>分：取得證書人數僅符合就業服務法規範。</w:t>
            </w:r>
          </w:p>
          <w:p w14:paraId="46326B02" w14:textId="77777777" w:rsidR="003A7901" w:rsidRDefault="007803EE" w:rsidP="000D478B">
            <w:pPr>
              <w:pStyle w:val="a1"/>
              <w:tabs>
                <w:tab w:val="left" w:pos="439"/>
              </w:tabs>
              <w:spacing w:line="380" w:lineRule="exact"/>
              <w:ind w:left="1073" w:hanging="83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□3</w:t>
            </w:r>
            <w:r>
              <w:rPr>
                <w:rFonts w:ascii="標楷體" w:eastAsia="標楷體" w:hAnsi="標楷體" w:hint="eastAsia"/>
              </w:rPr>
              <w:t>分：除取得證書人數已符合就業服務法規範，且取有證書人數已高於法定人數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人（含）者。</w:t>
            </w:r>
          </w:p>
          <w:p w14:paraId="173FF755" w14:textId="77777777" w:rsidR="003A7901" w:rsidRDefault="007803EE" w:rsidP="000D478B">
            <w:pPr>
              <w:pStyle w:val="a1"/>
              <w:tabs>
                <w:tab w:val="left" w:pos="439"/>
              </w:tabs>
              <w:spacing w:line="380" w:lineRule="exact"/>
              <w:ind w:left="1073" w:hanging="83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</w:t>
            </w:r>
            <w:r>
              <w:rPr>
                <w:rFonts w:ascii="標楷體" w:eastAsia="標楷體" w:hAnsi="標楷體" w:hint="eastAsia"/>
              </w:rPr>
              <w:t>分：除取得證書人數已符合就業服務法規</w:t>
            </w:r>
            <w:r>
              <w:rPr>
                <w:rFonts w:ascii="標楷體" w:eastAsia="標楷體" w:hAnsi="標楷體" w:hint="eastAsia"/>
              </w:rPr>
              <w:lastRenderedPageBreak/>
              <w:t>範，且取有證書人數已高於法定人數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人（含）以上者。</w:t>
            </w:r>
          </w:p>
          <w:p w14:paraId="0C0035EC" w14:textId="77777777" w:rsidR="003A7901" w:rsidRDefault="007803EE" w:rsidP="000D478B">
            <w:pPr>
              <w:pStyle w:val="a1"/>
              <w:spacing w:line="380" w:lineRule="exact"/>
              <w:ind w:left="360" w:hanging="36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(2)</w:t>
            </w:r>
            <w:r>
              <w:rPr>
                <w:rFonts w:ascii="標楷體" w:eastAsia="標楷體" w:hAnsi="標楷體" w:hint="eastAsia"/>
                <w:b/>
              </w:rPr>
              <w:t>綜合評分</w:t>
            </w:r>
            <w:r>
              <w:rPr>
                <w:rFonts w:ascii="標楷體" w:eastAsia="標楷體" w:hAnsi="標楷體"/>
                <w:b/>
              </w:rPr>
              <w:t>(3</w:t>
            </w:r>
            <w:r>
              <w:rPr>
                <w:rFonts w:ascii="標楷體" w:eastAsia="標楷體" w:hAnsi="標楷體" w:hint="eastAsia"/>
                <w:b/>
              </w:rPr>
              <w:t>分</w:t>
            </w:r>
            <w:r>
              <w:rPr>
                <w:rFonts w:ascii="標楷體" w:eastAsia="標楷體" w:hAnsi="標楷體"/>
                <w:b/>
              </w:rPr>
              <w:t>)</w:t>
            </w:r>
          </w:p>
          <w:p w14:paraId="7F21617E" w14:textId="77777777" w:rsidR="003A7901" w:rsidRDefault="007803EE" w:rsidP="000D478B">
            <w:pPr>
              <w:pStyle w:val="a1"/>
              <w:spacing w:line="380" w:lineRule="exact"/>
              <w:ind w:left="1080" w:hanging="840"/>
              <w:jc w:val="both"/>
            </w:pPr>
            <w:r>
              <w:rPr>
                <w:rFonts w:ascii="標楷體" w:eastAsia="標楷體" w:hAnsi="標楷體"/>
              </w:rPr>
              <w:t>□3</w:t>
            </w:r>
            <w:r>
              <w:rPr>
                <w:rFonts w:ascii="標楷體" w:eastAsia="標楷體" w:hAnsi="標楷體" w:hint="eastAsia"/>
              </w:rPr>
              <w:t>分：仲介機構之</w:t>
            </w:r>
            <w:r>
              <w:rPr>
                <w:rFonts w:ascii="標楷體" w:eastAsia="標楷體" w:hAnsi="標楷體" w:cs="新細明體" w:hint="eastAsia"/>
                <w:kern w:val="0"/>
              </w:rPr>
              <w:t>負責人、經理人、董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理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</w:rPr>
              <w:t>事或代表人</w:t>
            </w:r>
            <w:r>
              <w:rPr>
                <w:rFonts w:ascii="標楷體" w:eastAsia="標楷體" w:hAnsi="標楷體" w:hint="eastAsia"/>
              </w:rPr>
              <w:t>取得就業服務專業人員證書。</w:t>
            </w:r>
          </w:p>
          <w:p w14:paraId="3EA618E8" w14:textId="77777777" w:rsidR="003A7901" w:rsidRDefault="007803EE" w:rsidP="000D478B">
            <w:pPr>
              <w:pStyle w:val="a1"/>
              <w:tabs>
                <w:tab w:val="left" w:pos="439"/>
              </w:tabs>
              <w:spacing w:line="380" w:lineRule="exact"/>
              <w:ind w:left="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□0</w:t>
            </w:r>
            <w:r>
              <w:rPr>
                <w:rFonts w:ascii="標楷體" w:eastAsia="標楷體" w:hAnsi="標楷體" w:hint="eastAsia"/>
              </w:rPr>
              <w:t>分：無上述情事者。</w:t>
            </w:r>
          </w:p>
          <w:p w14:paraId="0516591F" w14:textId="77777777" w:rsidR="003A7901" w:rsidRDefault="003A7901" w:rsidP="000D478B">
            <w:pPr>
              <w:pStyle w:val="a1"/>
              <w:tabs>
                <w:tab w:val="left" w:pos="439"/>
              </w:tabs>
              <w:spacing w:line="380" w:lineRule="exact"/>
              <w:ind w:left="1073" w:hanging="83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5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4565AFC3" w14:textId="77777777" w:rsidR="003A7901" w:rsidRDefault="007803EE" w:rsidP="000D478B">
            <w:pPr>
              <w:pStyle w:val="a1"/>
              <w:spacing w:line="380" w:lineRule="exact"/>
              <w:ind w:left="629" w:hanging="62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目的：為提昇仲介機構服務之專業性。</w:t>
            </w:r>
          </w:p>
          <w:p w14:paraId="691499D7" w14:textId="77777777" w:rsidR="003A7901" w:rsidRDefault="007803EE" w:rsidP="000D478B">
            <w:pPr>
              <w:pStyle w:val="a1"/>
              <w:spacing w:line="380" w:lineRule="exact"/>
              <w:ind w:left="629" w:hanging="62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</w:p>
          <w:p w14:paraId="565EAA51" w14:textId="77777777" w:rsidR="003A7901" w:rsidRDefault="007803EE" w:rsidP="000D478B">
            <w:pPr>
              <w:pStyle w:val="a1"/>
              <w:numPr>
                <w:ilvl w:val="0"/>
                <w:numId w:val="13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請仲介機構提供公司從事就業服務人員名冊及專業人員證書，以利評鑑委員查核。</w:t>
            </w:r>
          </w:p>
          <w:p w14:paraId="08B8BDC5" w14:textId="77777777" w:rsidR="003A7901" w:rsidRDefault="007803EE" w:rsidP="000D478B">
            <w:pPr>
              <w:pStyle w:val="a1"/>
              <w:numPr>
                <w:ilvl w:val="0"/>
                <w:numId w:val="13"/>
              </w:numPr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</w:rPr>
              <w:t>依據就業服務法子法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私立就業服務機構許可及管理辦法第</w:t>
            </w:r>
            <w:r>
              <w:rPr>
                <w:rFonts w:ascii="標楷體" w:eastAsia="標楷體" w:hAnsi="標楷體" w:cs="新細明體"/>
                <w:bCs/>
                <w:kern w:val="0"/>
              </w:rPr>
              <w:t>6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條規定，</w:t>
            </w:r>
            <w:r>
              <w:rPr>
                <w:rFonts w:ascii="標楷體" w:eastAsia="標楷體" w:hAnsi="標楷體" w:cs="新細明體" w:hint="eastAsia"/>
                <w:kern w:val="0"/>
              </w:rPr>
              <w:t>就業服務專業人員</w:t>
            </w:r>
            <w:r>
              <w:rPr>
                <w:rFonts w:ascii="標楷體" w:eastAsia="標楷體" w:hAnsi="標楷體" w:hint="eastAsia"/>
              </w:rPr>
              <w:t>之數額如下：</w:t>
            </w:r>
          </w:p>
          <w:p w14:paraId="3254E7F6" w14:textId="77777777" w:rsidR="003A7901" w:rsidRDefault="007803EE" w:rsidP="000D478B">
            <w:pPr>
              <w:pStyle w:val="a1"/>
              <w:spacing w:line="380" w:lineRule="exact"/>
              <w:ind w:left="811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）從業人員人數在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人以下者，應置就業服務專業</w:t>
            </w:r>
            <w:r>
              <w:rPr>
                <w:rFonts w:ascii="標楷體" w:eastAsia="標楷體" w:hAnsi="標楷體" w:hint="eastAsia"/>
              </w:rPr>
              <w:lastRenderedPageBreak/>
              <w:t>人員至少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人。</w:t>
            </w:r>
          </w:p>
          <w:p w14:paraId="7E53A773" w14:textId="77777777" w:rsidR="003A7901" w:rsidRDefault="007803EE" w:rsidP="000D478B">
            <w:pPr>
              <w:pStyle w:val="a1"/>
              <w:spacing w:line="380" w:lineRule="exact"/>
              <w:ind w:left="811" w:hanging="600"/>
              <w:jc w:val="both"/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）從業人員人數在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cs="新細明體" w:hint="eastAsia"/>
                <w:kern w:val="0"/>
              </w:rPr>
              <w:t>以上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</w:rPr>
              <w:t>人以下者，應置就業服務專業人員至少</w:t>
            </w:r>
            <w:r>
              <w:rPr>
                <w:rFonts w:ascii="標楷體" w:eastAsia="標楷體" w:hAnsi="標楷體" w:cs="新細明體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</w:rPr>
              <w:t>人。</w:t>
            </w:r>
          </w:p>
          <w:p w14:paraId="6A4BD3DF" w14:textId="77777777" w:rsidR="003A7901" w:rsidRDefault="007803EE" w:rsidP="000D478B">
            <w:pPr>
              <w:pStyle w:val="a1"/>
              <w:spacing w:line="380" w:lineRule="exact"/>
              <w:ind w:left="811" w:hanging="60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（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</w:rPr>
              <w:t>）從業人員人數逾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</w:rPr>
              <w:t>人者，應置就業服務專業人員至少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</w:rPr>
              <w:t>人，並自第</w:t>
            </w:r>
            <w:r>
              <w:rPr>
                <w:rFonts w:ascii="標楷體" w:eastAsia="標楷體" w:hAnsi="標楷體" w:cs="新細明體"/>
                <w:kern w:val="0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</w:rPr>
              <w:t>人起，每逾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</w:rPr>
              <w:t>人應另增置就業服務專業人員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人。</w:t>
            </w:r>
          </w:p>
          <w:p w14:paraId="7A0BFDD5" w14:textId="77777777" w:rsidR="003A7901" w:rsidRDefault="007803EE" w:rsidP="000D478B">
            <w:pPr>
              <w:pStyle w:val="a1"/>
              <w:numPr>
                <w:ilvl w:val="0"/>
                <w:numId w:val="13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因負責人、經理人、董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理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事或代表人違法情形影響仲介機構許可證申請，故鼓勵仲介機構上述人員取得專業人員證書，具備經營所需之相關法令及專業知能。</w:t>
            </w:r>
          </w:p>
          <w:p w14:paraId="3915BCD4" w14:textId="77777777" w:rsidR="003A7901" w:rsidRDefault="007803EE" w:rsidP="000D478B">
            <w:pPr>
              <w:pStyle w:val="a1"/>
              <w:numPr>
                <w:ilvl w:val="0"/>
                <w:numId w:val="13"/>
              </w:numPr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</w:rPr>
              <w:t>前項</w:t>
            </w:r>
            <w:r>
              <w:rPr>
                <w:rFonts w:ascii="標楷體" w:eastAsia="標楷體" w:hAnsi="標楷體" w:cs="新細明體" w:hint="eastAsia"/>
                <w:kern w:val="0"/>
              </w:rPr>
              <w:t>負責人、經理人、董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理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</w:rPr>
              <w:t>事或代表人之資料以（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  <w:r>
              <w:rPr>
                <w:rFonts w:ascii="標楷體" w:eastAsia="標楷體" w:hAnsi="標楷體" w:hint="eastAsia"/>
              </w:rPr>
              <w:t>機構許可證所登載之負責人或代表人或（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cs="新細明體" w:hint="eastAsia"/>
                <w:kern w:val="0"/>
              </w:rPr>
              <w:t>公司設立（變更）事項登記表所載認定。</w:t>
            </w:r>
          </w:p>
        </w:tc>
      </w:tr>
      <w:tr w:rsidR="003A7901" w14:paraId="597ECA8F" w14:textId="77777777" w:rsidTr="00000655">
        <w:trPr>
          <w:trHeight w:val="467"/>
        </w:trPr>
        <w:tc>
          <w:tcPr>
            <w:tcW w:w="3865" w:type="dxa"/>
            <w:tcBorders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CEA1744" w14:textId="77777777" w:rsidR="003A7901" w:rsidRDefault="007803EE" w:rsidP="00E976B4">
            <w:pPr>
              <w:pStyle w:val="a1"/>
              <w:spacing w:line="380" w:lineRule="exact"/>
              <w:ind w:left="238" w:hanging="238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lastRenderedPageBreak/>
              <w:t>3.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加入就業服務商業同業公會或人力仲介協會</w:t>
            </w:r>
            <w:r>
              <w:rPr>
                <w:rFonts w:ascii="標楷體" w:eastAsia="標楷體" w:hAnsi="標楷體"/>
                <w:color w:val="000000"/>
                <w:szCs w:val="28"/>
              </w:rPr>
              <w:t>(1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分</w:t>
            </w:r>
            <w:r>
              <w:rPr>
                <w:rFonts w:ascii="標楷體" w:eastAsia="標楷體" w:hAnsi="標楷體"/>
                <w:color w:val="000000"/>
                <w:szCs w:val="28"/>
              </w:rPr>
              <w:t>)</w:t>
            </w:r>
          </w:p>
          <w:p w14:paraId="7B8B4E03" w14:textId="77777777" w:rsidR="003A7901" w:rsidRPr="00396118" w:rsidRDefault="007803EE" w:rsidP="00E976B4">
            <w:pPr>
              <w:pStyle w:val="a1"/>
              <w:spacing w:line="380" w:lineRule="exact"/>
              <w:ind w:left="238" w:hanging="238"/>
              <w:rPr>
                <w:rFonts w:ascii="標楷體" w:eastAsia="標楷體" w:hAnsi="標楷體"/>
                <w:color w:val="000000"/>
                <w:szCs w:val="28"/>
              </w:rPr>
            </w:pPr>
            <w:r w:rsidRPr="00396118">
              <w:rPr>
                <w:rFonts w:ascii="標楷體" w:eastAsia="標楷體" w:hAnsi="標楷體" w:hint="eastAsia"/>
                <w:color w:val="000000"/>
                <w:szCs w:val="28"/>
              </w:rPr>
              <w:t>得分小計：</w:t>
            </w:r>
            <w:r w:rsidRPr="00396118">
              <w:rPr>
                <w:rFonts w:ascii="標楷體" w:eastAsia="標楷體" w:hAnsi="標楷體"/>
                <w:color w:val="000000"/>
                <w:szCs w:val="28"/>
              </w:rPr>
              <w:t xml:space="preserve">       </w:t>
            </w:r>
            <w:r w:rsidRPr="00396118">
              <w:rPr>
                <w:rFonts w:ascii="標楷體" w:eastAsia="標楷體" w:hAnsi="標楷體" w:hint="eastAsia"/>
                <w:color w:val="000000"/>
                <w:szCs w:val="28"/>
              </w:rPr>
              <w:t>分</w:t>
            </w:r>
          </w:p>
        </w:tc>
        <w:tc>
          <w:tcPr>
            <w:tcW w:w="5583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3CBFC7" w14:textId="77777777" w:rsidR="003A7901" w:rsidRDefault="007803EE" w:rsidP="000D478B">
            <w:pPr>
              <w:pStyle w:val="a1"/>
              <w:spacing w:line="380" w:lineRule="exact"/>
              <w:ind w:left="360" w:hanging="360"/>
              <w:jc w:val="both"/>
            </w:pP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</w:rPr>
              <w:t>□0</w:t>
            </w:r>
            <w:r>
              <w:rPr>
                <w:rFonts w:ascii="標楷體" w:eastAsia="標楷體" w:hAnsi="標楷體" w:hint="eastAsia"/>
              </w:rPr>
              <w:t>分：未加入就業服務商業同業公會或人力</w:t>
            </w:r>
            <w:proofErr w:type="gramStart"/>
            <w:r>
              <w:rPr>
                <w:rFonts w:ascii="標楷體" w:eastAsia="標楷體" w:hAnsi="標楷體" w:hint="eastAsia"/>
              </w:rPr>
              <w:t>仲</w:t>
            </w:r>
            <w:proofErr w:type="gramEnd"/>
          </w:p>
          <w:p w14:paraId="77960457" w14:textId="77777777" w:rsidR="003A7901" w:rsidRDefault="007803EE" w:rsidP="000D478B">
            <w:pPr>
              <w:pStyle w:val="a1"/>
              <w:spacing w:line="380" w:lineRule="exact"/>
              <w:ind w:left="36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協會。</w:t>
            </w:r>
          </w:p>
          <w:p w14:paraId="51316FA5" w14:textId="77777777" w:rsidR="003A7901" w:rsidRDefault="007803EE" w:rsidP="000D478B">
            <w:pPr>
              <w:pStyle w:val="a1"/>
              <w:spacing w:line="380" w:lineRule="exact"/>
              <w:ind w:left="360" w:hanging="360"/>
              <w:jc w:val="both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分</w:t>
            </w:r>
            <w:r>
              <w:rPr>
                <w:rFonts w:ascii="標楷體" w:eastAsia="標楷體" w:hAnsi="標楷體" w:hint="eastAsia"/>
              </w:rPr>
              <w:t>：已加入就業服務商業同業公會或人力</w:t>
            </w:r>
          </w:p>
          <w:p w14:paraId="7094F876" w14:textId="77777777" w:rsidR="003A7901" w:rsidRDefault="007803EE" w:rsidP="000D478B">
            <w:pPr>
              <w:pStyle w:val="a1"/>
              <w:spacing w:line="380" w:lineRule="exact"/>
              <w:ind w:left="36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仲介協會。</w:t>
            </w:r>
          </w:p>
        </w:tc>
        <w:tc>
          <w:tcPr>
            <w:tcW w:w="6156" w:type="dxa"/>
            <w:tcBorders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1E0CB9CF" w14:textId="77777777" w:rsidR="003A7901" w:rsidRDefault="007803EE" w:rsidP="000D478B">
            <w:pPr>
              <w:pStyle w:val="a1"/>
              <w:spacing w:line="380" w:lineRule="exact"/>
              <w:ind w:left="706" w:hanging="708"/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目的：鼓勵仲介機構加入就業服務商業同業公會或人力仲介協會。</w:t>
            </w:r>
          </w:p>
          <w:p w14:paraId="69410640" w14:textId="77777777" w:rsidR="003A7901" w:rsidRDefault="007803EE" w:rsidP="000D478B">
            <w:pPr>
              <w:pStyle w:val="a1"/>
              <w:spacing w:line="380" w:lineRule="exact"/>
              <w:ind w:left="629" w:hanging="629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說明：</w:t>
            </w:r>
          </w:p>
          <w:p w14:paraId="7E99AD19" w14:textId="77777777" w:rsidR="003A7901" w:rsidRDefault="007803EE" w:rsidP="000D478B">
            <w:pPr>
              <w:pStyle w:val="a1"/>
              <w:spacing w:line="380" w:lineRule="exact"/>
              <w:ind w:left="423" w:hanging="425"/>
              <w:jc w:val="both"/>
            </w:pPr>
            <w:r>
              <w:rPr>
                <w:rFonts w:ascii="標楷體" w:eastAsia="標楷體" w:hAnsi="標楷體"/>
                <w:color w:val="000000"/>
                <w:szCs w:val="28"/>
              </w:rPr>
              <w:t xml:space="preserve">1. 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仲介機構需加入就業服務商業同業公會或人力仲介協會，且評鑑時仍具有效會員身分，始得加分。</w:t>
            </w:r>
          </w:p>
          <w:p w14:paraId="68928ED7" w14:textId="77777777" w:rsidR="00E976B4" w:rsidRPr="00E976B4" w:rsidRDefault="007803EE" w:rsidP="00E976B4">
            <w:pPr>
              <w:pStyle w:val="a1"/>
              <w:spacing w:line="380" w:lineRule="exact"/>
              <w:ind w:left="423" w:hanging="42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 xml:space="preserve">2. </w:t>
            </w:r>
            <w:r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仲介</w:t>
            </w:r>
            <w:r>
              <w:rPr>
                <w:rFonts w:ascii="標楷體" w:eastAsia="標楷體" w:hAnsi="標楷體" w:hint="eastAsia"/>
              </w:rPr>
              <w:t>機構提供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加入</w:t>
            </w:r>
            <w:r>
              <w:rPr>
                <w:rFonts w:ascii="標楷體" w:eastAsia="標楷體" w:hAnsi="標楷體" w:hint="eastAsia"/>
              </w:rPr>
              <w:t>就業服務商業同業公會或人力仲介協會之有效會員證正本，以利評鑑委員查核。</w:t>
            </w:r>
          </w:p>
        </w:tc>
      </w:tr>
      <w:tr w:rsidR="003A7901" w14:paraId="410A5114" w14:textId="77777777" w:rsidTr="00000655">
        <w:trPr>
          <w:trHeight w:val="606"/>
        </w:trPr>
        <w:tc>
          <w:tcPr>
            <w:tcW w:w="38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02DC4D6" w14:textId="77777777" w:rsidR="003A7901" w:rsidRDefault="007803EE" w:rsidP="00E307B0">
            <w:pPr>
              <w:pStyle w:val="a1"/>
              <w:spacing w:before="100" w:beforeAutospacing="1" w:after="100" w:afterAutospacing="1" w:line="380" w:lineRule="exact"/>
              <w:ind w:left="240" w:hanging="240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總分</w:t>
            </w:r>
          </w:p>
        </w:tc>
        <w:tc>
          <w:tcPr>
            <w:tcW w:w="1173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E52D5F" w14:textId="77777777" w:rsidR="003A7901" w:rsidRDefault="003A7901" w:rsidP="000D478B">
            <w:pPr>
              <w:pStyle w:val="a1"/>
              <w:spacing w:line="380" w:lineRule="exact"/>
              <w:ind w:left="240" w:hanging="240"/>
              <w:jc w:val="right"/>
              <w:rPr>
                <w:rFonts w:ascii="標楷體" w:eastAsia="標楷體" w:hAnsi="標楷體"/>
                <w:b/>
                <w:szCs w:val="28"/>
              </w:rPr>
            </w:pPr>
          </w:p>
        </w:tc>
      </w:tr>
    </w:tbl>
    <w:p w14:paraId="43D5559D" w14:textId="77777777" w:rsidR="003A7901" w:rsidRDefault="003A7901" w:rsidP="00E976B4">
      <w:pPr>
        <w:pStyle w:val="a1"/>
        <w:spacing w:line="460" w:lineRule="exact"/>
        <w:ind w:left="0"/>
        <w:rPr>
          <w:rFonts w:ascii="標楷體" w:eastAsia="標楷體" w:hAnsi="標楷體" w:cs="新細明體"/>
          <w:kern w:val="0"/>
          <w:sz w:val="28"/>
          <w:szCs w:val="28"/>
        </w:rPr>
      </w:pPr>
    </w:p>
    <w:sectPr w:rsidR="003A7901" w:rsidSect="00F80495">
      <w:pgSz w:w="16838" w:h="11906" w:orient="landscape"/>
      <w:pgMar w:top="284" w:right="820" w:bottom="993" w:left="1134" w:header="0" w:footer="992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C4D56" w14:textId="77777777" w:rsidR="00F80495" w:rsidRDefault="00F80495">
      <w:r>
        <w:separator/>
      </w:r>
    </w:p>
  </w:endnote>
  <w:endnote w:type="continuationSeparator" w:id="0">
    <w:p w14:paraId="0CD03561" w14:textId="77777777" w:rsidR="00F80495" w:rsidRDefault="00F8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7F51D" w14:textId="77777777" w:rsidR="00F80495" w:rsidRDefault="00F80495">
      <w:r>
        <w:separator/>
      </w:r>
    </w:p>
  </w:footnote>
  <w:footnote w:type="continuationSeparator" w:id="0">
    <w:p w14:paraId="21D4CE5C" w14:textId="77777777" w:rsidR="00F80495" w:rsidRDefault="00F80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C32F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88760A6"/>
    <w:multiLevelType w:val="multilevel"/>
    <w:tmpl w:val="FFFFFFFF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  <w:w w:val="100"/>
        <w:sz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1DF9161D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23FC42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5D769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F587A8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36E535C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3BB0142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47EE384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55AD276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57A4716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660F2B80"/>
    <w:multiLevelType w:val="multilevel"/>
    <w:tmpl w:val="FFFFFFFF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2" w15:restartNumberingAfterBreak="0">
    <w:nsid w:val="74E076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7AF427B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7C063D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num w:numId="1" w16cid:durableId="699664112">
    <w:abstractNumId w:val="2"/>
  </w:num>
  <w:num w:numId="2" w16cid:durableId="1152018792">
    <w:abstractNumId w:val="5"/>
  </w:num>
  <w:num w:numId="3" w16cid:durableId="2063282431">
    <w:abstractNumId w:val="4"/>
  </w:num>
  <w:num w:numId="4" w16cid:durableId="1602955998">
    <w:abstractNumId w:val="12"/>
  </w:num>
  <w:num w:numId="5" w16cid:durableId="1238975191">
    <w:abstractNumId w:val="10"/>
  </w:num>
  <w:num w:numId="6" w16cid:durableId="1928419206">
    <w:abstractNumId w:val="9"/>
  </w:num>
  <w:num w:numId="7" w16cid:durableId="1851674979">
    <w:abstractNumId w:val="8"/>
  </w:num>
  <w:num w:numId="8" w16cid:durableId="369039337">
    <w:abstractNumId w:val="3"/>
  </w:num>
  <w:num w:numId="9" w16cid:durableId="1750498151">
    <w:abstractNumId w:val="6"/>
  </w:num>
  <w:num w:numId="10" w16cid:durableId="1882131351">
    <w:abstractNumId w:val="7"/>
  </w:num>
  <w:num w:numId="11" w16cid:durableId="1111361843">
    <w:abstractNumId w:val="13"/>
  </w:num>
  <w:num w:numId="12" w16cid:durableId="283312601">
    <w:abstractNumId w:val="0"/>
  </w:num>
  <w:num w:numId="13" w16cid:durableId="544172182">
    <w:abstractNumId w:val="14"/>
  </w:num>
  <w:num w:numId="14" w16cid:durableId="274605323">
    <w:abstractNumId w:val="1"/>
  </w:num>
  <w:num w:numId="15" w16cid:durableId="1451049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01"/>
    <w:rsid w:val="00000655"/>
    <w:rsid w:val="000213E2"/>
    <w:rsid w:val="000A3F10"/>
    <w:rsid w:val="000D478B"/>
    <w:rsid w:val="000D701E"/>
    <w:rsid w:val="00114A0A"/>
    <w:rsid w:val="001150B4"/>
    <w:rsid w:val="001D755C"/>
    <w:rsid w:val="002157A3"/>
    <w:rsid w:val="002C2A24"/>
    <w:rsid w:val="00386A35"/>
    <w:rsid w:val="00396118"/>
    <w:rsid w:val="003A7901"/>
    <w:rsid w:val="003B0251"/>
    <w:rsid w:val="003F0AC3"/>
    <w:rsid w:val="003F4E94"/>
    <w:rsid w:val="00490E8B"/>
    <w:rsid w:val="006A7172"/>
    <w:rsid w:val="006F7638"/>
    <w:rsid w:val="007803EE"/>
    <w:rsid w:val="007C1F40"/>
    <w:rsid w:val="0080474B"/>
    <w:rsid w:val="0080574F"/>
    <w:rsid w:val="009B3F7A"/>
    <w:rsid w:val="00B033A5"/>
    <w:rsid w:val="00B645EF"/>
    <w:rsid w:val="00D273CF"/>
    <w:rsid w:val="00DA0EBC"/>
    <w:rsid w:val="00E307B0"/>
    <w:rsid w:val="00E428D2"/>
    <w:rsid w:val="00E479DE"/>
    <w:rsid w:val="00E47D98"/>
    <w:rsid w:val="00E5332F"/>
    <w:rsid w:val="00E8482B"/>
    <w:rsid w:val="00E976B4"/>
    <w:rsid w:val="00ED723C"/>
    <w:rsid w:val="00F8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11B765"/>
  <w14:defaultImageDpi w14:val="0"/>
  <w15:docId w15:val="{55DB4712-7C8F-485D-A02A-0753B3CD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uiPriority w:val="9"/>
    <w:qFormat/>
    <w:pPr>
      <w:numPr>
        <w:numId w:val="1"/>
      </w:numPr>
      <w:ind w:left="0"/>
      <w:outlineLvl w:val="0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styleId="a5">
    <w:name w:val="Strong"/>
    <w:basedOn w:val="a2"/>
    <w:uiPriority w:val="22"/>
    <w:qFormat/>
    <w:rPr>
      <w:rFonts w:cs="Times New Roman"/>
      <w:b/>
    </w:rPr>
  </w:style>
  <w:style w:type="character" w:styleId="a6">
    <w:name w:val="Hyperlink"/>
    <w:basedOn w:val="a2"/>
    <w:uiPriority w:val="99"/>
    <w:qFormat/>
    <w:rPr>
      <w:rFonts w:cs="Times New Roman"/>
      <w:color w:val="0000FF"/>
      <w:u w:val="single"/>
    </w:rPr>
  </w:style>
  <w:style w:type="character" w:styleId="a7">
    <w:name w:val="page number"/>
    <w:basedOn w:val="a2"/>
    <w:uiPriority w:val="99"/>
    <w:rPr>
      <w:rFonts w:cs="Times New Roman"/>
    </w:rPr>
  </w:style>
  <w:style w:type="character" w:customStyle="1" w:styleId="tt2big">
    <w:name w:val="tt2big"/>
    <w:basedOn w:val="a2"/>
    <w:qFormat/>
    <w:rPr>
      <w:rFonts w:cs="Times New Roman"/>
    </w:rPr>
  </w:style>
  <w:style w:type="character" w:customStyle="1" w:styleId="a8">
    <w:name w:val="頁首 字元"/>
    <w:qFormat/>
    <w:rPr>
      <w:kern w:val="2"/>
    </w:rPr>
  </w:style>
  <w:style w:type="character" w:customStyle="1" w:styleId="a9">
    <w:name w:val="編號字元"/>
    <w:qFormat/>
    <w:rPr>
      <w:sz w:val="24"/>
    </w:rPr>
  </w:style>
  <w:style w:type="character" w:customStyle="1" w:styleId="WWCharLFO1LVL1">
    <w:name w:val="WW_CharLFO1LVL1"/>
    <w:qFormat/>
    <w:rPr>
      <w:color w:val="auto"/>
    </w:rPr>
  </w:style>
  <w:style w:type="paragraph" w:styleId="a0">
    <w:name w:val="Title"/>
    <w:basedOn w:val="a1"/>
    <w:next w:val="a1"/>
    <w:link w:val="aa"/>
    <w:uiPriority w:val="10"/>
    <w:qFormat/>
    <w:pPr>
      <w:keepNext/>
      <w:suppressAutoHyphens w:val="0"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character" w:customStyle="1" w:styleId="aa">
    <w:name w:val="標題 字元"/>
    <w:basedOn w:val="a2"/>
    <w:link w:val="a0"/>
    <w:uiPriority w:val="10"/>
    <w:locked/>
    <w:rPr>
      <w:rFonts w:asciiTheme="majorHAnsi" w:hAnsiTheme="majorHAnsi" w:cs="Times New Roman"/>
      <w:b/>
      <w:bCs/>
      <w:sz w:val="32"/>
      <w:szCs w:val="32"/>
    </w:rPr>
  </w:style>
  <w:style w:type="paragraph" w:styleId="a1">
    <w:name w:val="Body Text"/>
    <w:basedOn w:val="a"/>
    <w:link w:val="ab"/>
    <w:uiPriority w:val="99"/>
    <w:qFormat/>
    <w:pPr>
      <w:widowControl w:val="0"/>
      <w:suppressAutoHyphens/>
      <w:ind w:left="1050"/>
    </w:pPr>
    <w:rPr>
      <w:kern w:val="2"/>
      <w:sz w:val="24"/>
      <w:szCs w:val="24"/>
    </w:rPr>
  </w:style>
  <w:style w:type="character" w:customStyle="1" w:styleId="ab">
    <w:name w:val="本文 字元"/>
    <w:basedOn w:val="a2"/>
    <w:link w:val="a1"/>
    <w:uiPriority w:val="99"/>
    <w:semiHidden/>
    <w:locked/>
    <w:rPr>
      <w:rFonts w:cs="Times New Roman"/>
    </w:rPr>
  </w:style>
  <w:style w:type="paragraph" w:customStyle="1" w:styleId="ac">
    <w:name w:val="頁首與頁尾"/>
    <w:basedOn w:val="a1"/>
    <w:qFormat/>
    <w:pPr>
      <w:suppressLineNumbers/>
      <w:tabs>
        <w:tab w:val="center" w:pos="4819"/>
        <w:tab w:val="right" w:pos="9638"/>
      </w:tabs>
      <w:suppressAutoHyphens w:val="0"/>
    </w:pPr>
  </w:style>
  <w:style w:type="paragraph" w:styleId="ad">
    <w:name w:val="footer"/>
    <w:basedOn w:val="a1"/>
    <w:link w:val="ae"/>
    <w:uiPriority w:val="99"/>
    <w:pPr>
      <w:tabs>
        <w:tab w:val="center" w:pos="5203"/>
        <w:tab w:val="right" w:pos="9356"/>
      </w:tabs>
      <w:snapToGrid w:val="0"/>
    </w:pPr>
    <w:rPr>
      <w:sz w:val="20"/>
      <w:szCs w:val="20"/>
    </w:rPr>
  </w:style>
  <w:style w:type="character" w:customStyle="1" w:styleId="ae">
    <w:name w:val="頁尾 字元"/>
    <w:basedOn w:val="a2"/>
    <w:link w:val="ad"/>
    <w:uiPriority w:val="99"/>
    <w:semiHidden/>
    <w:locked/>
    <w:rPr>
      <w:rFonts w:cs="Times New Roman"/>
    </w:rPr>
  </w:style>
  <w:style w:type="paragraph" w:styleId="af">
    <w:name w:val="Balloon Text"/>
    <w:basedOn w:val="a1"/>
    <w:link w:val="af0"/>
    <w:uiPriority w:val="99"/>
    <w:qFormat/>
    <w:rPr>
      <w:rFonts w:ascii="Arial" w:hAnsi="Arial" w:cs="Arial"/>
      <w:sz w:val="18"/>
      <w:szCs w:val="18"/>
    </w:rPr>
  </w:style>
  <w:style w:type="character" w:customStyle="1" w:styleId="af0">
    <w:name w:val="註解方塊文字 字元"/>
    <w:basedOn w:val="a2"/>
    <w:link w:val="af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1"/>
    <w:link w:val="20"/>
    <w:uiPriority w:val="99"/>
    <w:qFormat/>
    <w:pPr>
      <w:ind w:left="840" w:hanging="840"/>
    </w:pPr>
    <w:rPr>
      <w:rFonts w:eastAsia="標楷體"/>
      <w:sz w:val="28"/>
    </w:rPr>
  </w:style>
  <w:style w:type="character" w:customStyle="1" w:styleId="20">
    <w:name w:val="本文縮排 2 字元"/>
    <w:basedOn w:val="a2"/>
    <w:link w:val="2"/>
    <w:uiPriority w:val="99"/>
    <w:semiHidden/>
    <w:locked/>
    <w:rPr>
      <w:rFonts w:cs="Times New Roman"/>
    </w:rPr>
  </w:style>
  <w:style w:type="paragraph" w:styleId="3">
    <w:name w:val="Body Text Indent 3"/>
    <w:basedOn w:val="a1"/>
    <w:link w:val="30"/>
    <w:uiPriority w:val="99"/>
    <w:qFormat/>
    <w:pPr>
      <w:ind w:left="252" w:hanging="252"/>
    </w:pPr>
    <w:rPr>
      <w:rFonts w:eastAsia="標楷體"/>
    </w:rPr>
  </w:style>
  <w:style w:type="character" w:customStyle="1" w:styleId="30">
    <w:name w:val="本文縮排 3 字元"/>
    <w:basedOn w:val="a2"/>
    <w:link w:val="3"/>
    <w:uiPriority w:val="99"/>
    <w:semiHidden/>
    <w:locked/>
    <w:rPr>
      <w:rFonts w:cs="Times New Roman"/>
      <w:sz w:val="16"/>
      <w:szCs w:val="16"/>
    </w:rPr>
  </w:style>
  <w:style w:type="paragraph" w:styleId="af1">
    <w:name w:val="Body Text Indent"/>
    <w:basedOn w:val="a1"/>
    <w:link w:val="af2"/>
    <w:uiPriority w:val="99"/>
    <w:qFormat/>
    <w:pPr>
      <w:ind w:left="720" w:hanging="720"/>
    </w:pPr>
    <w:rPr>
      <w:rFonts w:eastAsia="標楷體"/>
    </w:rPr>
  </w:style>
  <w:style w:type="character" w:customStyle="1" w:styleId="af2">
    <w:name w:val="本文縮排 字元"/>
    <w:basedOn w:val="a2"/>
    <w:link w:val="af1"/>
    <w:uiPriority w:val="99"/>
    <w:semiHidden/>
    <w:locked/>
    <w:rPr>
      <w:rFonts w:cs="Times New Roman"/>
    </w:rPr>
  </w:style>
  <w:style w:type="paragraph" w:styleId="af3">
    <w:name w:val="header"/>
    <w:basedOn w:val="a1"/>
    <w:link w:val="11"/>
    <w:uiPriority w:val="99"/>
    <w:pPr>
      <w:tabs>
        <w:tab w:val="center" w:pos="5203"/>
        <w:tab w:val="right" w:pos="9356"/>
      </w:tabs>
      <w:snapToGrid w:val="0"/>
    </w:pPr>
    <w:rPr>
      <w:sz w:val="20"/>
      <w:szCs w:val="20"/>
    </w:rPr>
  </w:style>
  <w:style w:type="character" w:customStyle="1" w:styleId="11">
    <w:name w:val="頁首 字元1"/>
    <w:basedOn w:val="a2"/>
    <w:link w:val="af3"/>
    <w:uiPriority w:val="99"/>
    <w:semiHidden/>
    <w:locked/>
    <w:rPr>
      <w:rFonts w:cs="Times New Roman"/>
    </w:rPr>
  </w:style>
  <w:style w:type="paragraph" w:styleId="af4">
    <w:name w:val="List Paragraph"/>
    <w:basedOn w:val="a1"/>
    <w:uiPriority w:val="34"/>
    <w:qFormat/>
    <w:pPr>
      <w:ind w:left="480"/>
    </w:pPr>
  </w:style>
  <w:style w:type="paragraph" w:customStyle="1" w:styleId="af5">
    <w:name w:val="外框內容"/>
    <w:basedOn w:val="a1"/>
    <w:qFormat/>
    <w:pPr>
      <w:suppressAutoHyphens w:val="0"/>
    </w:pPr>
  </w:style>
  <w:style w:type="paragraph" w:customStyle="1" w:styleId="af6">
    <w:name w:val="表格內容"/>
    <w:basedOn w:val="a1"/>
    <w:qFormat/>
    <w:pPr>
      <w:suppressLineNumbers/>
      <w:suppressAutoHyphens w:val="0"/>
    </w:pPr>
  </w:style>
  <w:style w:type="paragraph" w:customStyle="1" w:styleId="af7">
    <w:name w:val="表格標題"/>
    <w:basedOn w:val="af6"/>
    <w:qFormat/>
    <w:pPr>
      <w:jc w:val="center"/>
    </w:pPr>
    <w:rPr>
      <w:b/>
      <w:bCs/>
    </w:rPr>
  </w:style>
  <w:style w:type="paragraph" w:customStyle="1" w:styleId="12">
    <w:name w:val="表格內文1"/>
    <w:qFormat/>
    <w:rPr>
      <w:rFonts w:ascii="Calibri" w:hAnsi="Calibri" w:cs="Calibri"/>
    </w:rPr>
  </w:style>
  <w:style w:type="paragraph" w:customStyle="1" w:styleId="21">
    <w:name w:val="表格內文2"/>
    <w:qFormat/>
    <w:rPr>
      <w:rFonts w:ascii="Calibri" w:hAnsi="Calibri"/>
    </w:rPr>
  </w:style>
  <w:style w:type="paragraph" w:customStyle="1" w:styleId="Standard">
    <w:name w:val="Standard"/>
    <w:rsid w:val="0080574F"/>
    <w:pPr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7775</Words>
  <Characters>1142</Characters>
  <Application>Microsoft Office Word</Application>
  <DocSecurity>0</DocSecurity>
  <Lines>9</Lines>
  <Paragraphs>17</Paragraphs>
  <ScaleCrop>false</ScaleCrop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私立就業服務機構從事跨國人力仲介服務品質評鑑要點</dc:title>
  <dc:subject/>
  <dc:creator>L7300101</dc:creator>
  <cp:keywords/>
  <dc:description/>
  <cp:lastModifiedBy>AmandaLin</cp:lastModifiedBy>
  <cp:revision>4</cp:revision>
  <cp:lastPrinted>2021-05-21T17:34:00Z</cp:lastPrinted>
  <dcterms:created xsi:type="dcterms:W3CDTF">2024-04-29T08:25:00Z</dcterms:created>
  <dcterms:modified xsi:type="dcterms:W3CDTF">2024-05-08T09:26:00Z</dcterms:modified>
</cp:coreProperties>
</file>