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8152" w14:textId="77777777" w:rsidR="00CF32FD" w:rsidRDefault="00CF32FD" w:rsidP="008C465A">
      <w:pPr>
        <w:jc w:val="center"/>
        <w:rPr>
          <w:rFonts w:eastAsia="標楷體"/>
          <w:b/>
          <w:sz w:val="36"/>
          <w:szCs w:val="36"/>
        </w:rPr>
      </w:pPr>
      <w:proofErr w:type="gramStart"/>
      <w:r w:rsidRPr="00314004">
        <w:rPr>
          <w:rFonts w:eastAsia="標楷體" w:hint="eastAsia"/>
          <w:b/>
          <w:sz w:val="36"/>
          <w:szCs w:val="36"/>
        </w:rPr>
        <w:t>113</w:t>
      </w:r>
      <w:proofErr w:type="gramEnd"/>
      <w:r w:rsidRPr="00314004">
        <w:rPr>
          <w:rFonts w:eastAsia="標楷體" w:hint="eastAsia"/>
          <w:b/>
          <w:sz w:val="36"/>
          <w:szCs w:val="36"/>
        </w:rPr>
        <w:t>年度經濟部產業發展署紡織產業低碳轉型推動與輔導計畫</w:t>
      </w:r>
    </w:p>
    <w:p w14:paraId="1EA0201B" w14:textId="0B020191" w:rsidR="00033A9E" w:rsidRDefault="00CF32FD" w:rsidP="008C465A">
      <w:pPr>
        <w:pStyle w:val="a5"/>
        <w:spacing w:afterLines="50" w:after="183" w:line="400" w:lineRule="exact"/>
        <w:jc w:val="center"/>
      </w:pPr>
      <w:r w:rsidRPr="00314004">
        <w:rPr>
          <w:rFonts w:hint="eastAsia"/>
          <w:b/>
          <w:sz w:val="36"/>
          <w:szCs w:val="36"/>
        </w:rPr>
        <w:t>「</w:t>
      </w:r>
      <w:proofErr w:type="gramStart"/>
      <w:r w:rsidRPr="00314004">
        <w:rPr>
          <w:rFonts w:hint="eastAsia"/>
          <w:b/>
          <w:sz w:val="36"/>
          <w:szCs w:val="36"/>
        </w:rPr>
        <w:t>疫</w:t>
      </w:r>
      <w:proofErr w:type="gramEnd"/>
      <w:r w:rsidRPr="00314004">
        <w:rPr>
          <w:rFonts w:hint="eastAsia"/>
          <w:b/>
          <w:sz w:val="36"/>
          <w:szCs w:val="36"/>
        </w:rPr>
        <w:t>後紡織產業低碳化、智慧化升級轉型輔導」</w:t>
      </w:r>
      <w:r w:rsidRPr="00192311">
        <w:rPr>
          <w:b/>
          <w:sz w:val="36"/>
          <w:szCs w:val="36"/>
        </w:rPr>
        <w:t>交流</w:t>
      </w:r>
      <w:r>
        <w:rPr>
          <w:rFonts w:hint="eastAsia"/>
          <w:b/>
          <w:sz w:val="36"/>
          <w:szCs w:val="36"/>
        </w:rPr>
        <w:t>分享</w:t>
      </w:r>
      <w:r w:rsidRPr="00192311">
        <w:rPr>
          <w:b/>
          <w:sz w:val="36"/>
          <w:szCs w:val="36"/>
        </w:rPr>
        <w:t>會</w:t>
      </w:r>
    </w:p>
    <w:p w14:paraId="7FFC7011" w14:textId="77777777" w:rsidR="00334EE6" w:rsidRPr="008C465A" w:rsidRDefault="00334EE6" w:rsidP="0010133A">
      <w:pPr>
        <w:ind w:firstLine="567"/>
        <w:jc w:val="both"/>
        <w:rPr>
          <w:rFonts w:eastAsia="標楷體"/>
          <w:sz w:val="27"/>
          <w:szCs w:val="27"/>
          <w:highlight w:val="yellow"/>
        </w:rPr>
      </w:pPr>
      <w:r w:rsidRPr="008C465A">
        <w:rPr>
          <w:rFonts w:eastAsia="標楷體"/>
          <w:sz w:val="27"/>
          <w:szCs w:val="27"/>
        </w:rPr>
        <w:t>世界各國積極提出「</w:t>
      </w:r>
      <w:r w:rsidRPr="008C465A">
        <w:rPr>
          <w:rFonts w:eastAsia="標楷體"/>
          <w:sz w:val="27"/>
          <w:szCs w:val="27"/>
        </w:rPr>
        <w:t>2050</w:t>
      </w:r>
      <w:proofErr w:type="gramStart"/>
      <w:r w:rsidRPr="008C465A">
        <w:rPr>
          <w:rFonts w:eastAsia="標楷體"/>
          <w:sz w:val="27"/>
          <w:szCs w:val="27"/>
        </w:rPr>
        <w:t>淨零排放</w:t>
      </w:r>
      <w:proofErr w:type="gramEnd"/>
      <w:r w:rsidRPr="008C465A">
        <w:rPr>
          <w:rFonts w:eastAsia="標楷體"/>
          <w:sz w:val="27"/>
          <w:szCs w:val="27"/>
        </w:rPr>
        <w:t>」的宣示行動，為促進國內企業</w:t>
      </w:r>
      <w:r w:rsidR="0017687D" w:rsidRPr="008C465A">
        <w:rPr>
          <w:rFonts w:eastAsia="標楷體"/>
          <w:sz w:val="27"/>
          <w:szCs w:val="27"/>
        </w:rPr>
        <w:t>低碳轉型並降低碳排放量，經濟部產業發展署提出了</w:t>
      </w:r>
      <w:proofErr w:type="gramStart"/>
      <w:r w:rsidR="0017687D" w:rsidRPr="008C465A">
        <w:rPr>
          <w:rFonts w:eastAsia="標楷體"/>
          <w:sz w:val="27"/>
          <w:szCs w:val="27"/>
        </w:rPr>
        <w:t>一系列減碳方案</w:t>
      </w:r>
      <w:proofErr w:type="gramEnd"/>
      <w:r w:rsidR="0017687D" w:rsidRPr="008C465A">
        <w:rPr>
          <w:rFonts w:eastAsia="標楷體"/>
          <w:sz w:val="27"/>
          <w:szCs w:val="27"/>
        </w:rPr>
        <w:t>，</w:t>
      </w:r>
      <w:r w:rsidRPr="008C465A">
        <w:rPr>
          <w:rFonts w:eastAsia="標楷體"/>
          <w:sz w:val="27"/>
          <w:szCs w:val="27"/>
        </w:rPr>
        <w:t>其中包括「原料替代」、「製程優化」、「設備優化」和「能源優化」等四項主要的</w:t>
      </w:r>
      <w:proofErr w:type="gramStart"/>
      <w:r w:rsidRPr="008C465A">
        <w:rPr>
          <w:rFonts w:eastAsia="標楷體"/>
          <w:sz w:val="27"/>
          <w:szCs w:val="27"/>
        </w:rPr>
        <w:t>紡織業減碳技術</w:t>
      </w:r>
      <w:proofErr w:type="gramEnd"/>
      <w:r w:rsidRPr="008C465A">
        <w:rPr>
          <w:rFonts w:eastAsia="標楷體"/>
          <w:sz w:val="27"/>
          <w:szCs w:val="27"/>
        </w:rPr>
        <w:t>。</w:t>
      </w:r>
      <w:proofErr w:type="gramStart"/>
      <w:r w:rsidRPr="008C465A">
        <w:rPr>
          <w:rFonts w:eastAsia="標楷體"/>
          <w:sz w:val="27"/>
          <w:szCs w:val="27"/>
        </w:rPr>
        <w:t>透過減碳</w:t>
      </w:r>
      <w:r w:rsidR="0017687D" w:rsidRPr="008C465A">
        <w:rPr>
          <w:rFonts w:eastAsia="標楷體"/>
          <w:sz w:val="27"/>
          <w:szCs w:val="27"/>
        </w:rPr>
        <w:t>技術</w:t>
      </w:r>
      <w:proofErr w:type="gramEnd"/>
      <w:r w:rsidRPr="008C465A">
        <w:rPr>
          <w:rFonts w:eastAsia="標楷體"/>
          <w:sz w:val="27"/>
          <w:szCs w:val="27"/>
        </w:rPr>
        <w:t>應用引領國內紡織產業逐步</w:t>
      </w:r>
      <w:r w:rsidR="0017687D" w:rsidRPr="008C465A">
        <w:rPr>
          <w:rFonts w:eastAsia="標楷體"/>
          <w:sz w:val="27"/>
          <w:szCs w:val="27"/>
        </w:rPr>
        <w:t>邁向</w:t>
      </w:r>
      <w:proofErr w:type="gramStart"/>
      <w:r w:rsidRPr="008C465A">
        <w:rPr>
          <w:rFonts w:eastAsia="標楷體"/>
          <w:sz w:val="27"/>
          <w:szCs w:val="27"/>
        </w:rPr>
        <w:t>節能減碳轉型</w:t>
      </w:r>
      <w:proofErr w:type="gramEnd"/>
      <w:r w:rsidRPr="008C465A">
        <w:rPr>
          <w:rFonts w:eastAsia="標楷體"/>
          <w:sz w:val="27"/>
          <w:szCs w:val="27"/>
        </w:rPr>
        <w:t>之路，共同建立永續產業環境。</w:t>
      </w:r>
    </w:p>
    <w:p w14:paraId="1264283A" w14:textId="77777777" w:rsidR="00033A9E" w:rsidRPr="008C465A" w:rsidRDefault="00334EE6" w:rsidP="006361EE">
      <w:pPr>
        <w:overflowPunct w:val="0"/>
        <w:ind w:firstLine="567"/>
        <w:jc w:val="both"/>
        <w:rPr>
          <w:rFonts w:eastAsia="標楷體"/>
          <w:sz w:val="27"/>
          <w:szCs w:val="27"/>
        </w:rPr>
      </w:pPr>
      <w:r w:rsidRPr="008C465A">
        <w:rPr>
          <w:rFonts w:eastAsia="標楷體"/>
          <w:sz w:val="27"/>
          <w:szCs w:val="27"/>
        </w:rPr>
        <w:t>本次技術交流會特邀請染整</w:t>
      </w:r>
      <w:r w:rsidR="004E015C" w:rsidRPr="008C465A">
        <w:rPr>
          <w:rFonts w:eastAsia="標楷體"/>
          <w:sz w:val="27"/>
          <w:szCs w:val="27"/>
        </w:rPr>
        <w:t>與節能技術</w:t>
      </w:r>
      <w:r w:rsidRPr="008C465A">
        <w:rPr>
          <w:rFonts w:eastAsia="標楷體"/>
          <w:sz w:val="27"/>
          <w:szCs w:val="27"/>
        </w:rPr>
        <w:t>設備</w:t>
      </w:r>
      <w:r w:rsidR="00FE41BA" w:rsidRPr="008C465A">
        <w:rPr>
          <w:rFonts w:eastAsia="標楷體"/>
          <w:sz w:val="27"/>
          <w:szCs w:val="27"/>
        </w:rPr>
        <w:t>商共同</w:t>
      </w:r>
      <w:r w:rsidR="00550E1F" w:rsidRPr="008C465A">
        <w:rPr>
          <w:rFonts w:eastAsia="標楷體"/>
          <w:sz w:val="27"/>
          <w:szCs w:val="27"/>
        </w:rPr>
        <w:t>分享</w:t>
      </w:r>
      <w:r w:rsidR="00FE41BA" w:rsidRPr="008C465A">
        <w:rPr>
          <w:rFonts w:eastAsia="標楷體"/>
          <w:sz w:val="27"/>
          <w:szCs w:val="27"/>
        </w:rPr>
        <w:t>紡織製程低碳技術</w:t>
      </w:r>
      <w:proofErr w:type="gramStart"/>
      <w:r w:rsidR="00FE41BA" w:rsidRPr="008C465A">
        <w:rPr>
          <w:rFonts w:eastAsia="標楷體"/>
          <w:sz w:val="27"/>
          <w:szCs w:val="27"/>
        </w:rPr>
        <w:t>與</w:t>
      </w:r>
      <w:r w:rsidR="0017687D" w:rsidRPr="008C465A">
        <w:rPr>
          <w:rFonts w:eastAsia="標楷體"/>
          <w:sz w:val="27"/>
          <w:szCs w:val="27"/>
        </w:rPr>
        <w:t>減碳</w:t>
      </w:r>
      <w:r w:rsidR="00FE41BA" w:rsidRPr="008C465A">
        <w:rPr>
          <w:rFonts w:eastAsia="標楷體"/>
          <w:sz w:val="27"/>
          <w:szCs w:val="27"/>
        </w:rPr>
        <w:t>解決</w:t>
      </w:r>
      <w:proofErr w:type="gramEnd"/>
      <w:r w:rsidR="00FE41BA" w:rsidRPr="008C465A">
        <w:rPr>
          <w:rFonts w:eastAsia="標楷體"/>
          <w:sz w:val="27"/>
          <w:szCs w:val="27"/>
        </w:rPr>
        <w:t>方案發表</w:t>
      </w:r>
      <w:r w:rsidR="0017687D" w:rsidRPr="008C465A">
        <w:rPr>
          <w:rFonts w:eastAsia="標楷體"/>
          <w:sz w:val="27"/>
          <w:szCs w:val="27"/>
        </w:rPr>
        <w:t>，旨在提供紡織業最新節能技術資訊，並促進</w:t>
      </w:r>
      <w:proofErr w:type="gramStart"/>
      <w:r w:rsidR="0017687D" w:rsidRPr="008C465A">
        <w:rPr>
          <w:rFonts w:eastAsia="標楷體"/>
          <w:sz w:val="27"/>
          <w:szCs w:val="27"/>
        </w:rPr>
        <w:t>業界間的交流</w:t>
      </w:r>
      <w:proofErr w:type="gramEnd"/>
      <w:r w:rsidR="0017687D" w:rsidRPr="008C465A">
        <w:rPr>
          <w:rFonts w:eastAsia="標楷體"/>
          <w:sz w:val="27"/>
          <w:szCs w:val="27"/>
        </w:rPr>
        <w:t>與合作</w:t>
      </w:r>
      <w:r w:rsidR="009B73BF" w:rsidRPr="008C465A">
        <w:rPr>
          <w:rFonts w:eastAsia="標楷體"/>
          <w:sz w:val="27"/>
          <w:szCs w:val="27"/>
        </w:rPr>
        <w:t>。</w:t>
      </w:r>
      <w:r w:rsidR="00B75F0D" w:rsidRPr="008C465A">
        <w:rPr>
          <w:rFonts w:eastAsia="標楷體"/>
          <w:sz w:val="27"/>
          <w:szCs w:val="27"/>
        </w:rPr>
        <w:t>活動</w:t>
      </w:r>
      <w:r w:rsidR="00322F93" w:rsidRPr="008C465A">
        <w:rPr>
          <w:rFonts w:eastAsia="標楷體"/>
          <w:sz w:val="27"/>
          <w:szCs w:val="27"/>
        </w:rPr>
        <w:t>辦理時間及主題內容安排如下，敬邀紡織相關業者踴躍報名參加。</w:t>
      </w:r>
    </w:p>
    <w:p w14:paraId="2767E9DA" w14:textId="77777777" w:rsidR="00033A9E" w:rsidRPr="008C465A" w:rsidRDefault="002D1738" w:rsidP="00CF32FD">
      <w:pPr>
        <w:pStyle w:val="a6"/>
        <w:numPr>
          <w:ilvl w:val="0"/>
          <w:numId w:val="59"/>
        </w:numPr>
        <w:snapToGrid w:val="0"/>
        <w:spacing w:beforeLines="20" w:before="73"/>
        <w:jc w:val="both"/>
        <w:rPr>
          <w:rFonts w:ascii="Times New Roman" w:eastAsia="標楷體" w:hAnsi="Times New Roman"/>
          <w:sz w:val="27"/>
          <w:szCs w:val="27"/>
        </w:rPr>
      </w:pPr>
      <w:r w:rsidRPr="008C465A">
        <w:rPr>
          <w:rFonts w:ascii="Times New Roman" w:eastAsia="標楷體" w:hAnsi="Times New Roman"/>
          <w:sz w:val="27"/>
          <w:szCs w:val="27"/>
        </w:rPr>
        <w:t>主辦單位：經濟部產業發展</w:t>
      </w:r>
      <w:r w:rsidR="00092EB5" w:rsidRPr="008C465A">
        <w:rPr>
          <w:rFonts w:ascii="Times New Roman" w:eastAsia="標楷體" w:hAnsi="Times New Roman"/>
          <w:sz w:val="27"/>
          <w:szCs w:val="27"/>
        </w:rPr>
        <w:t>署</w:t>
      </w:r>
    </w:p>
    <w:p w14:paraId="58830D30" w14:textId="77777777" w:rsidR="00033A9E" w:rsidRPr="008C465A" w:rsidRDefault="00322F93" w:rsidP="00CF32FD">
      <w:pPr>
        <w:pStyle w:val="a6"/>
        <w:numPr>
          <w:ilvl w:val="0"/>
          <w:numId w:val="59"/>
        </w:numPr>
        <w:snapToGrid w:val="0"/>
        <w:spacing w:beforeLines="20" w:before="73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C465A">
        <w:rPr>
          <w:rFonts w:ascii="Times New Roman" w:eastAsia="標楷體" w:hAnsi="Times New Roman"/>
          <w:color w:val="000000"/>
          <w:sz w:val="27"/>
          <w:szCs w:val="27"/>
        </w:rPr>
        <w:t>執行單位：財團法人紡織產業綜合研究所</w:t>
      </w:r>
    </w:p>
    <w:p w14:paraId="369DBEBC" w14:textId="77777777" w:rsidR="00033A9E" w:rsidRPr="008C465A" w:rsidRDefault="00322F93" w:rsidP="00CF32FD">
      <w:pPr>
        <w:pStyle w:val="a6"/>
        <w:numPr>
          <w:ilvl w:val="0"/>
          <w:numId w:val="59"/>
        </w:numPr>
        <w:snapToGrid w:val="0"/>
        <w:spacing w:beforeLines="20" w:before="73"/>
        <w:jc w:val="both"/>
        <w:rPr>
          <w:rFonts w:ascii="Times New Roman" w:eastAsia="標楷體" w:hAnsi="Times New Roman"/>
          <w:color w:val="000000"/>
          <w:sz w:val="27"/>
          <w:szCs w:val="27"/>
        </w:rPr>
      </w:pPr>
      <w:r w:rsidRPr="008C465A">
        <w:rPr>
          <w:rFonts w:ascii="Times New Roman" w:eastAsia="標楷體" w:hAnsi="Times New Roman"/>
          <w:color w:val="000000"/>
          <w:sz w:val="27"/>
          <w:szCs w:val="27"/>
        </w:rPr>
        <w:t>協辦單位：台灣區棉布印染整理工業同業公會、台灣區絲綢印染整理工業同業公會</w:t>
      </w:r>
    </w:p>
    <w:p w14:paraId="5CAAF309" w14:textId="77777777" w:rsidR="00033A9E" w:rsidRPr="008C465A" w:rsidRDefault="00322F93" w:rsidP="00CF32FD">
      <w:pPr>
        <w:snapToGrid w:val="0"/>
        <w:spacing w:beforeLines="20" w:before="73"/>
        <w:ind w:left="1842" w:right="-199" w:hanging="1842"/>
        <w:jc w:val="both"/>
        <w:rPr>
          <w:rFonts w:eastAsia="標楷體"/>
          <w:color w:val="000000"/>
          <w:sz w:val="27"/>
          <w:szCs w:val="27"/>
        </w:rPr>
      </w:pPr>
      <w:r w:rsidRPr="008C465A">
        <w:rPr>
          <w:rFonts w:eastAsia="標楷體"/>
          <w:color w:val="000000"/>
          <w:sz w:val="27"/>
          <w:szCs w:val="27"/>
        </w:rPr>
        <w:t>四、辦理時間：</w:t>
      </w:r>
      <w:r w:rsidRPr="008C465A">
        <w:rPr>
          <w:rFonts w:eastAsia="標楷體"/>
          <w:color w:val="000000"/>
          <w:sz w:val="27"/>
          <w:szCs w:val="27"/>
        </w:rPr>
        <w:t>11</w:t>
      </w:r>
      <w:r w:rsidR="00092EB5" w:rsidRPr="008C465A">
        <w:rPr>
          <w:rFonts w:eastAsia="標楷體"/>
          <w:color w:val="000000"/>
          <w:sz w:val="27"/>
          <w:szCs w:val="27"/>
        </w:rPr>
        <w:t>3</w:t>
      </w:r>
      <w:r w:rsidRPr="008C465A">
        <w:rPr>
          <w:rFonts w:eastAsia="標楷體"/>
          <w:color w:val="000000"/>
          <w:sz w:val="27"/>
          <w:szCs w:val="27"/>
        </w:rPr>
        <w:t>年</w:t>
      </w:r>
      <w:r w:rsidR="0027647C" w:rsidRPr="008C465A">
        <w:rPr>
          <w:rFonts w:eastAsia="標楷體"/>
          <w:color w:val="000000"/>
          <w:sz w:val="27"/>
          <w:szCs w:val="27"/>
        </w:rPr>
        <w:t>7</w:t>
      </w:r>
      <w:r w:rsidRPr="008C465A">
        <w:rPr>
          <w:rFonts w:eastAsia="標楷體"/>
          <w:color w:val="000000"/>
          <w:sz w:val="27"/>
          <w:szCs w:val="27"/>
        </w:rPr>
        <w:t>月</w:t>
      </w:r>
      <w:r w:rsidR="0027647C" w:rsidRPr="008C465A">
        <w:rPr>
          <w:rFonts w:eastAsia="標楷體"/>
          <w:color w:val="000000"/>
          <w:sz w:val="27"/>
          <w:szCs w:val="27"/>
        </w:rPr>
        <w:t>12</w:t>
      </w:r>
      <w:r w:rsidRPr="008C465A">
        <w:rPr>
          <w:rFonts w:eastAsia="標楷體"/>
          <w:color w:val="000000"/>
          <w:sz w:val="27"/>
          <w:szCs w:val="27"/>
        </w:rPr>
        <w:t>日</w:t>
      </w:r>
      <w:r w:rsidRPr="008C465A">
        <w:rPr>
          <w:rFonts w:eastAsia="標楷體"/>
          <w:color w:val="000000"/>
          <w:sz w:val="27"/>
          <w:szCs w:val="27"/>
        </w:rPr>
        <w:t>(</w:t>
      </w:r>
      <w:r w:rsidRPr="008C465A">
        <w:rPr>
          <w:rFonts w:eastAsia="標楷體"/>
          <w:color w:val="000000"/>
          <w:sz w:val="27"/>
          <w:szCs w:val="27"/>
        </w:rPr>
        <w:t>星期</w:t>
      </w:r>
      <w:r w:rsidR="0027647C" w:rsidRPr="008C465A">
        <w:rPr>
          <w:rFonts w:eastAsia="標楷體"/>
          <w:color w:val="000000"/>
          <w:sz w:val="27"/>
          <w:szCs w:val="27"/>
        </w:rPr>
        <w:t>五</w:t>
      </w:r>
      <w:r w:rsidR="00A71990" w:rsidRPr="008C465A">
        <w:rPr>
          <w:rFonts w:eastAsia="標楷體"/>
          <w:color w:val="000000"/>
          <w:sz w:val="27"/>
          <w:szCs w:val="27"/>
        </w:rPr>
        <w:t xml:space="preserve">) </w:t>
      </w:r>
      <w:r w:rsidRPr="008C465A">
        <w:rPr>
          <w:rFonts w:eastAsia="標楷體"/>
          <w:color w:val="000000"/>
          <w:sz w:val="27"/>
          <w:szCs w:val="27"/>
        </w:rPr>
        <w:t>下午</w:t>
      </w:r>
      <w:r w:rsidR="002B0EC3" w:rsidRPr="008C465A">
        <w:rPr>
          <w:rFonts w:eastAsia="標楷體"/>
          <w:color w:val="000000"/>
          <w:sz w:val="27"/>
          <w:szCs w:val="27"/>
        </w:rPr>
        <w:t>13:</w:t>
      </w:r>
      <w:r w:rsidR="00C96889" w:rsidRPr="008C465A">
        <w:rPr>
          <w:rFonts w:eastAsia="標楷體"/>
          <w:color w:val="000000"/>
          <w:sz w:val="27"/>
          <w:szCs w:val="27"/>
        </w:rPr>
        <w:t>00</w:t>
      </w:r>
      <w:r w:rsidR="00F7045C" w:rsidRPr="008C465A">
        <w:rPr>
          <w:rFonts w:eastAsia="標楷體"/>
          <w:color w:val="000000"/>
          <w:sz w:val="27"/>
          <w:szCs w:val="27"/>
        </w:rPr>
        <w:t>~16:</w:t>
      </w:r>
      <w:r w:rsidR="002B0EC3" w:rsidRPr="008C465A">
        <w:rPr>
          <w:rFonts w:eastAsia="標楷體"/>
          <w:color w:val="000000"/>
          <w:sz w:val="27"/>
          <w:szCs w:val="27"/>
        </w:rPr>
        <w:t>0</w:t>
      </w:r>
      <w:r w:rsidR="00A71990" w:rsidRPr="008C465A">
        <w:rPr>
          <w:rFonts w:eastAsia="標楷體"/>
          <w:color w:val="000000"/>
          <w:sz w:val="27"/>
          <w:szCs w:val="27"/>
        </w:rPr>
        <w:t>0</w:t>
      </w:r>
      <w:r w:rsidRPr="008C465A">
        <w:rPr>
          <w:rFonts w:eastAsia="標楷體"/>
          <w:color w:val="000000"/>
          <w:sz w:val="27"/>
          <w:szCs w:val="27"/>
        </w:rPr>
        <w:t xml:space="preserve">                             </w:t>
      </w:r>
    </w:p>
    <w:p w14:paraId="253A77B6" w14:textId="376683B8" w:rsidR="00033A9E" w:rsidRPr="008C465A" w:rsidRDefault="00322F93" w:rsidP="00CF32FD">
      <w:pPr>
        <w:snapToGrid w:val="0"/>
        <w:spacing w:beforeLines="20" w:before="73"/>
        <w:ind w:left="1842" w:right="-199" w:hanging="1842"/>
        <w:jc w:val="both"/>
        <w:rPr>
          <w:rFonts w:eastAsia="標楷體"/>
          <w:color w:val="000000"/>
          <w:sz w:val="27"/>
          <w:szCs w:val="27"/>
        </w:rPr>
      </w:pPr>
      <w:r w:rsidRPr="008C465A">
        <w:rPr>
          <w:rFonts w:eastAsia="標楷體"/>
          <w:color w:val="000000"/>
          <w:sz w:val="27"/>
          <w:szCs w:val="27"/>
        </w:rPr>
        <w:t>五、辦理地點：</w:t>
      </w:r>
      <w:r w:rsidR="0027647C" w:rsidRPr="008C465A">
        <w:rPr>
          <w:rFonts w:eastAsia="標楷體"/>
          <w:color w:val="000000"/>
          <w:sz w:val="27"/>
          <w:szCs w:val="27"/>
        </w:rPr>
        <w:t>台北市中正區愛國東路</w:t>
      </w:r>
      <w:r w:rsidR="0027647C" w:rsidRPr="008C465A">
        <w:rPr>
          <w:rFonts w:eastAsia="標楷體"/>
          <w:color w:val="000000"/>
          <w:sz w:val="27"/>
          <w:szCs w:val="27"/>
        </w:rPr>
        <w:t>22</w:t>
      </w:r>
      <w:r w:rsidR="0027647C" w:rsidRPr="008C465A">
        <w:rPr>
          <w:rFonts w:eastAsia="標楷體"/>
          <w:color w:val="000000"/>
          <w:sz w:val="27"/>
          <w:szCs w:val="27"/>
        </w:rPr>
        <w:t>號</w:t>
      </w:r>
      <w:r w:rsidR="0027647C" w:rsidRPr="008C465A">
        <w:rPr>
          <w:rFonts w:eastAsia="標楷體"/>
          <w:color w:val="000000"/>
          <w:sz w:val="27"/>
          <w:szCs w:val="27"/>
        </w:rPr>
        <w:t>17F</w:t>
      </w:r>
      <w:r w:rsidR="007206EE" w:rsidRPr="008C465A">
        <w:rPr>
          <w:rFonts w:eastAsia="標楷體"/>
          <w:color w:val="000000"/>
          <w:sz w:val="27"/>
          <w:szCs w:val="27"/>
        </w:rPr>
        <w:t>(</w:t>
      </w:r>
      <w:r w:rsidR="0027647C" w:rsidRPr="008C465A">
        <w:rPr>
          <w:rFonts w:eastAsia="標楷體"/>
          <w:color w:val="000000"/>
          <w:sz w:val="27"/>
          <w:szCs w:val="27"/>
        </w:rPr>
        <w:t>紡拓大樓</w:t>
      </w:r>
      <w:r w:rsidR="00930261" w:rsidRPr="008C465A">
        <w:rPr>
          <w:rFonts w:eastAsia="標楷體"/>
          <w:color w:val="000000"/>
          <w:sz w:val="27"/>
          <w:szCs w:val="27"/>
        </w:rPr>
        <w:t>第一</w:t>
      </w:r>
      <w:r w:rsidR="0027647C" w:rsidRPr="008C465A">
        <w:rPr>
          <w:rFonts w:eastAsia="標楷體"/>
          <w:color w:val="000000"/>
          <w:sz w:val="27"/>
          <w:szCs w:val="27"/>
        </w:rPr>
        <w:t>會議室</w:t>
      </w:r>
      <w:r w:rsidR="007206EE" w:rsidRPr="008C465A">
        <w:rPr>
          <w:rFonts w:eastAsia="標楷體"/>
          <w:color w:val="000000"/>
          <w:sz w:val="27"/>
          <w:szCs w:val="27"/>
        </w:rPr>
        <w:t>)</w:t>
      </w:r>
      <w:r w:rsidR="00EE4D5F" w:rsidRPr="008C465A">
        <w:rPr>
          <w:rFonts w:eastAsia="標楷體"/>
          <w:color w:val="000000"/>
          <w:sz w:val="27"/>
          <w:szCs w:val="27"/>
        </w:rPr>
        <w:t xml:space="preserve"> </w:t>
      </w:r>
      <w:r w:rsidR="004C1360" w:rsidRPr="008C465A">
        <w:rPr>
          <w:rFonts w:eastAsia="標楷體"/>
          <w:color w:val="000000"/>
          <w:sz w:val="27"/>
          <w:szCs w:val="27"/>
        </w:rPr>
        <w:t>/</w:t>
      </w:r>
      <w:r w:rsidR="00EE4D5F" w:rsidRPr="008C465A">
        <w:rPr>
          <w:rFonts w:eastAsia="標楷體"/>
          <w:color w:val="000000"/>
          <w:sz w:val="27"/>
          <w:szCs w:val="27"/>
        </w:rPr>
        <w:t xml:space="preserve"> </w:t>
      </w:r>
      <w:proofErr w:type="gramStart"/>
      <w:r w:rsidRPr="008C465A">
        <w:rPr>
          <w:rFonts w:eastAsia="標楷體"/>
          <w:color w:val="000000"/>
          <w:sz w:val="27"/>
          <w:szCs w:val="27"/>
        </w:rPr>
        <w:t>線上</w:t>
      </w:r>
      <w:r w:rsidR="006430F5" w:rsidRPr="008C465A">
        <w:rPr>
          <w:rFonts w:eastAsia="標楷體"/>
          <w:color w:val="000000"/>
          <w:sz w:val="27"/>
          <w:szCs w:val="27"/>
        </w:rPr>
        <w:t>會議</w:t>
      </w:r>
      <w:proofErr w:type="gramEnd"/>
      <w:r w:rsidR="007206EE" w:rsidRPr="008C465A">
        <w:rPr>
          <w:rFonts w:eastAsia="標楷體"/>
          <w:color w:val="000000"/>
          <w:sz w:val="27"/>
          <w:szCs w:val="27"/>
        </w:rPr>
        <w:t>連結</w:t>
      </w:r>
    </w:p>
    <w:p w14:paraId="4F0F59FB" w14:textId="77777777" w:rsidR="00033A9E" w:rsidRPr="00192311" w:rsidRDefault="00322F93" w:rsidP="004B55C1">
      <w:pPr>
        <w:snapToGrid w:val="0"/>
        <w:spacing w:beforeLines="20" w:before="73" w:afterLines="20" w:after="73"/>
        <w:rPr>
          <w:sz w:val="27"/>
          <w:szCs w:val="27"/>
        </w:rPr>
      </w:pPr>
      <w:r w:rsidRPr="00192311">
        <w:rPr>
          <w:rFonts w:ascii="Arial" w:eastAsia="標楷體" w:hAnsi="Arial" w:cs="Arial"/>
          <w:color w:val="000000"/>
          <w:sz w:val="27"/>
          <w:szCs w:val="27"/>
        </w:rPr>
        <w:t>六、議</w:t>
      </w:r>
      <w:r w:rsidRPr="00192311">
        <w:rPr>
          <w:rFonts w:ascii="Arial" w:eastAsia="標楷體" w:hAnsi="Arial" w:cs="Arial"/>
          <w:color w:val="000000"/>
          <w:sz w:val="27"/>
          <w:szCs w:val="27"/>
        </w:rPr>
        <w:t xml:space="preserve">    </w:t>
      </w:r>
      <w:r w:rsidRPr="00192311">
        <w:rPr>
          <w:rFonts w:ascii="Arial" w:eastAsia="標楷體" w:hAnsi="Arial" w:cs="Arial"/>
          <w:color w:val="000000"/>
          <w:sz w:val="27"/>
          <w:szCs w:val="27"/>
        </w:rPr>
        <w:t>程：</w:t>
      </w:r>
    </w:p>
    <w:tbl>
      <w:tblPr>
        <w:tblW w:w="103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5070"/>
        <w:gridCol w:w="3402"/>
      </w:tblGrid>
      <w:tr w:rsidR="00033A9E" w:rsidRPr="00CF32FD" w14:paraId="546B33EB" w14:textId="77777777" w:rsidTr="008C465A">
        <w:trPr>
          <w:trHeight w:val="368"/>
          <w:jc w:val="center"/>
        </w:trPr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DC5C" w14:textId="77777777" w:rsidR="00033A9E" w:rsidRPr="00CF32FD" w:rsidRDefault="00935EF2" w:rsidP="00157670">
            <w:pPr>
              <w:snapToGrid w:val="0"/>
              <w:spacing w:line="240" w:lineRule="atLeast"/>
              <w:ind w:left="57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b/>
                <w:sz w:val="28"/>
                <w:szCs w:val="28"/>
              </w:rPr>
              <w:t>時程</w:t>
            </w:r>
          </w:p>
        </w:tc>
        <w:tc>
          <w:tcPr>
            <w:tcW w:w="507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77A8" w14:textId="77777777" w:rsidR="00033A9E" w:rsidRPr="00CF32FD" w:rsidRDefault="00322F93" w:rsidP="00157670">
            <w:pPr>
              <w:snapToGrid w:val="0"/>
              <w:spacing w:line="240" w:lineRule="atLeast"/>
              <w:ind w:left="5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F32FD">
              <w:rPr>
                <w:rFonts w:eastAsia="標楷體"/>
                <w:b/>
                <w:sz w:val="28"/>
                <w:szCs w:val="28"/>
              </w:rPr>
              <w:t>介紹主題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57C0" w14:textId="77777777" w:rsidR="00033A9E" w:rsidRPr="00CF32FD" w:rsidRDefault="00322F93" w:rsidP="00157670">
            <w:pPr>
              <w:snapToGrid w:val="0"/>
              <w:spacing w:line="240" w:lineRule="atLeast"/>
              <w:ind w:left="5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F32FD">
              <w:rPr>
                <w:rFonts w:eastAsia="標楷體"/>
                <w:b/>
                <w:sz w:val="28"/>
                <w:szCs w:val="28"/>
              </w:rPr>
              <w:t>主講者姓名</w:t>
            </w:r>
          </w:p>
        </w:tc>
      </w:tr>
      <w:tr w:rsidR="00033A9E" w:rsidRPr="00CF32FD" w14:paraId="7AF87680" w14:textId="77777777" w:rsidTr="008C465A">
        <w:trPr>
          <w:cantSplit/>
          <w:trHeight w:val="85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B00A" w14:textId="77777777" w:rsidR="00033A9E" w:rsidRPr="00CF32FD" w:rsidRDefault="00AF6573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13:00~13:3</w:t>
            </w:r>
            <w:r w:rsidR="00322F93" w:rsidRPr="00CF32F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382A" w14:textId="77777777" w:rsidR="00033A9E" w:rsidRPr="00CF32FD" w:rsidRDefault="00322F93" w:rsidP="008C465A">
            <w:pPr>
              <w:snapToGrid w:val="0"/>
              <w:spacing w:line="400" w:lineRule="exact"/>
              <w:ind w:left="993" w:hanging="851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color w:val="000000"/>
                <w:sz w:val="28"/>
                <w:szCs w:val="28"/>
              </w:rPr>
              <w:t>簽到</w:t>
            </w:r>
          </w:p>
        </w:tc>
      </w:tr>
      <w:tr w:rsidR="00033A9E" w:rsidRPr="00CF32FD" w14:paraId="1C6A4A6C" w14:textId="77777777" w:rsidTr="008C465A">
        <w:trPr>
          <w:cantSplit/>
          <w:trHeight w:val="85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523" w14:textId="77777777" w:rsidR="00033A9E" w:rsidRPr="00CF32FD" w:rsidRDefault="00AF6573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13:30~13:4</w:t>
            </w:r>
            <w:r w:rsidR="00322F93" w:rsidRPr="00CF32F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D446" w14:textId="77777777" w:rsidR="00033A9E" w:rsidRPr="00CF32FD" w:rsidRDefault="00322F93" w:rsidP="00157670">
            <w:pPr>
              <w:snapToGrid w:val="0"/>
              <w:spacing w:line="360" w:lineRule="exact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貴賓致詞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62FE" w14:textId="122E58E4" w:rsidR="00033A9E" w:rsidRPr="00CF32FD" w:rsidRDefault="00894149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經濟部</w:t>
            </w:r>
            <w:proofErr w:type="gramStart"/>
            <w:r w:rsidRPr="00CF32FD">
              <w:rPr>
                <w:rFonts w:eastAsia="標楷體"/>
                <w:sz w:val="28"/>
                <w:szCs w:val="28"/>
              </w:rPr>
              <w:t>產發</w:t>
            </w:r>
            <w:r w:rsidR="0058568C" w:rsidRPr="00CF32FD">
              <w:rPr>
                <w:rFonts w:eastAsia="標楷體"/>
                <w:sz w:val="28"/>
                <w:szCs w:val="28"/>
              </w:rPr>
              <w:t>署</w:t>
            </w:r>
            <w:proofErr w:type="gramEnd"/>
            <w:r w:rsidR="00322F93" w:rsidRPr="00CF32FD">
              <w:rPr>
                <w:rFonts w:eastAsia="標楷體"/>
                <w:sz w:val="28"/>
                <w:szCs w:val="28"/>
              </w:rPr>
              <w:t xml:space="preserve">  </w:t>
            </w:r>
            <w:r w:rsidR="00322F93" w:rsidRPr="00CF32FD">
              <w:rPr>
                <w:rFonts w:eastAsia="標楷體"/>
                <w:sz w:val="28"/>
                <w:szCs w:val="28"/>
              </w:rPr>
              <w:t>長官</w:t>
            </w:r>
          </w:p>
        </w:tc>
      </w:tr>
      <w:tr w:rsidR="00033A9E" w:rsidRPr="00CF32FD" w14:paraId="08CA0B40" w14:textId="77777777" w:rsidTr="008C465A">
        <w:trPr>
          <w:cantSplit/>
          <w:trHeight w:val="458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C1CA" w14:textId="77777777" w:rsidR="00033A9E" w:rsidRPr="00CF32FD" w:rsidRDefault="00AF6573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13:4</w:t>
            </w:r>
            <w:r w:rsidR="00322F93" w:rsidRPr="00CF32FD">
              <w:rPr>
                <w:rFonts w:eastAsia="標楷體"/>
                <w:sz w:val="28"/>
                <w:szCs w:val="28"/>
              </w:rPr>
              <w:t>0~14:</w:t>
            </w:r>
            <w:r w:rsidRPr="00CF32FD">
              <w:rPr>
                <w:rFonts w:eastAsia="標楷體"/>
                <w:sz w:val="28"/>
                <w:szCs w:val="28"/>
              </w:rPr>
              <w:t>0</w:t>
            </w:r>
            <w:r w:rsidR="00322F93" w:rsidRPr="00CF32F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30D5" w14:textId="77777777" w:rsidR="00033A9E" w:rsidRPr="00CF32FD" w:rsidRDefault="002D03B3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  <w:r w:rsidRPr="00CF32FD">
              <w:rPr>
                <w:rFonts w:eastAsia="標楷體"/>
                <w:color w:val="000000"/>
                <w:sz w:val="28"/>
                <w:szCs w:val="28"/>
              </w:rPr>
              <w:t>污水處理鼓風機節能案例分享</w:t>
            </w:r>
            <w:r w:rsidR="00F16DB1" w:rsidRPr="00CF32FD">
              <w:rPr>
                <w:rFonts w:eastAsia="標楷體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980B" w14:textId="77777777" w:rsidR="00157670" w:rsidRDefault="00FB34C1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proofErr w:type="gramStart"/>
            <w:r w:rsidRPr="00CF32FD">
              <w:rPr>
                <w:rFonts w:eastAsia="標楷體"/>
                <w:sz w:val="28"/>
                <w:szCs w:val="28"/>
              </w:rPr>
              <w:t>禹信有限公司</w:t>
            </w:r>
            <w:proofErr w:type="gramEnd"/>
            <w:r w:rsidRPr="00CF32FD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6FD63C09" w14:textId="79EA642A" w:rsidR="00033A9E" w:rsidRPr="00CF32FD" w:rsidRDefault="00FB34C1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林</w:t>
            </w:r>
            <w:proofErr w:type="gramStart"/>
            <w:r w:rsidRPr="00CF32FD">
              <w:rPr>
                <w:rFonts w:eastAsia="標楷體"/>
                <w:sz w:val="28"/>
                <w:szCs w:val="28"/>
              </w:rPr>
              <w:t>紘</w:t>
            </w:r>
            <w:proofErr w:type="gramEnd"/>
            <w:r w:rsidRPr="00CF32FD">
              <w:rPr>
                <w:rFonts w:eastAsia="標楷體"/>
                <w:sz w:val="28"/>
                <w:szCs w:val="28"/>
              </w:rPr>
              <w:t>宇經理</w:t>
            </w:r>
          </w:p>
        </w:tc>
      </w:tr>
      <w:tr w:rsidR="00DF4B34" w:rsidRPr="00CF32FD" w14:paraId="6A1241E2" w14:textId="77777777" w:rsidTr="008C465A">
        <w:trPr>
          <w:cantSplit/>
          <w:trHeight w:val="326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51F8" w14:textId="77777777" w:rsidR="00DF4B34" w:rsidRPr="00CF32FD" w:rsidRDefault="00CC7494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14:0</w:t>
            </w:r>
            <w:r w:rsidR="00DF4B34" w:rsidRPr="00CF32FD">
              <w:rPr>
                <w:rFonts w:eastAsia="標楷體"/>
                <w:sz w:val="28"/>
                <w:szCs w:val="28"/>
              </w:rPr>
              <w:t>0</w:t>
            </w:r>
            <w:r w:rsidR="005878A8" w:rsidRPr="00CF32FD">
              <w:rPr>
                <w:rFonts w:eastAsia="標楷體"/>
                <w:sz w:val="28"/>
                <w:szCs w:val="28"/>
              </w:rPr>
              <w:t>~14:</w:t>
            </w:r>
            <w:r w:rsidRPr="00CF32FD">
              <w:rPr>
                <w:rFonts w:eastAsia="標楷體"/>
                <w:sz w:val="28"/>
                <w:szCs w:val="28"/>
              </w:rPr>
              <w:t>0</w:t>
            </w:r>
            <w:r w:rsidR="00915985" w:rsidRPr="00CF32F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6805" w14:textId="77777777" w:rsidR="00DF4B34" w:rsidRPr="00CF32FD" w:rsidRDefault="00DF4B34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6714AA" w:rsidRPr="00CF32FD" w14:paraId="2EE8ED35" w14:textId="77777777" w:rsidTr="008C465A">
        <w:trPr>
          <w:cantSplit/>
          <w:trHeight w:val="457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7289" w14:textId="77777777" w:rsidR="006714AA" w:rsidRPr="00CF32FD" w:rsidRDefault="006714AA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14:</w:t>
            </w:r>
            <w:r w:rsidR="00CC7494" w:rsidRPr="00CF32FD">
              <w:rPr>
                <w:rFonts w:eastAsia="標楷體"/>
                <w:sz w:val="28"/>
                <w:szCs w:val="28"/>
              </w:rPr>
              <w:t>0</w:t>
            </w:r>
            <w:r w:rsidRPr="00CF32FD">
              <w:rPr>
                <w:rFonts w:eastAsia="標楷體"/>
                <w:sz w:val="28"/>
                <w:szCs w:val="28"/>
              </w:rPr>
              <w:t>5~</w:t>
            </w:r>
            <w:r w:rsidR="0027495D" w:rsidRPr="00CF32FD">
              <w:rPr>
                <w:rFonts w:eastAsia="標楷體"/>
                <w:sz w:val="28"/>
                <w:szCs w:val="28"/>
              </w:rPr>
              <w:t>1</w:t>
            </w:r>
            <w:r w:rsidR="00CC7494" w:rsidRPr="00CF32FD">
              <w:rPr>
                <w:rFonts w:eastAsia="標楷體"/>
                <w:sz w:val="28"/>
                <w:szCs w:val="28"/>
              </w:rPr>
              <w:t>4:2</w:t>
            </w:r>
            <w:r w:rsidR="006E641C" w:rsidRPr="00CF32F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E024" w14:textId="77777777" w:rsidR="006714AA" w:rsidRPr="00CF32FD" w:rsidRDefault="0033154D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color w:val="000000"/>
                <w:sz w:val="28"/>
                <w:szCs w:val="28"/>
              </w:rPr>
            </w:pPr>
            <w:r w:rsidRPr="00CF32FD">
              <w:rPr>
                <w:rFonts w:eastAsia="標楷體"/>
                <w:color w:val="000000"/>
                <w:sz w:val="28"/>
                <w:szCs w:val="28"/>
              </w:rPr>
              <w:t>染布機優化低碳技術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8DE9" w14:textId="77777777" w:rsidR="00722D86" w:rsidRPr="00CF32FD" w:rsidRDefault="00722D86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東庚實業股份有限公司</w:t>
            </w:r>
            <w:r w:rsidRPr="00CF32FD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6D3BEC66" w14:textId="77777777" w:rsidR="006714AA" w:rsidRPr="00CF32FD" w:rsidRDefault="00722D86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李棟義</w:t>
            </w:r>
            <w:r w:rsidR="00FF08FB" w:rsidRPr="00CF32FD">
              <w:rPr>
                <w:rFonts w:eastAsia="標楷體"/>
                <w:sz w:val="28"/>
                <w:szCs w:val="28"/>
              </w:rPr>
              <w:t xml:space="preserve"> </w:t>
            </w:r>
            <w:r w:rsidRPr="00CF32FD">
              <w:rPr>
                <w:rFonts w:eastAsia="標楷體"/>
                <w:sz w:val="28"/>
                <w:szCs w:val="28"/>
              </w:rPr>
              <w:t>經理</w:t>
            </w:r>
          </w:p>
        </w:tc>
      </w:tr>
      <w:tr w:rsidR="00033A9E" w:rsidRPr="00CF32FD" w14:paraId="74182894" w14:textId="77777777" w:rsidTr="008C465A">
        <w:trPr>
          <w:cantSplit/>
          <w:trHeight w:val="283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050" w14:textId="77777777" w:rsidR="00033A9E" w:rsidRPr="00CF32FD" w:rsidRDefault="00322F93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</w:t>
            </w:r>
            <w:r w:rsidR="00CC7494" w:rsidRPr="00CF32FD">
              <w:rPr>
                <w:rFonts w:eastAsia="標楷體"/>
                <w:sz w:val="28"/>
                <w:szCs w:val="28"/>
              </w:rPr>
              <w:t>4</w:t>
            </w:r>
            <w:r w:rsidRPr="00CF32FD">
              <w:rPr>
                <w:rFonts w:eastAsia="標楷體"/>
                <w:sz w:val="28"/>
                <w:szCs w:val="28"/>
              </w:rPr>
              <w:t>:</w:t>
            </w:r>
            <w:r w:rsidR="00CC7494" w:rsidRPr="00CF32FD">
              <w:rPr>
                <w:rFonts w:eastAsia="標楷體"/>
                <w:sz w:val="28"/>
                <w:szCs w:val="28"/>
              </w:rPr>
              <w:t>2</w:t>
            </w:r>
            <w:r w:rsidR="006E641C" w:rsidRPr="00CF32FD">
              <w:rPr>
                <w:rFonts w:eastAsia="標楷體"/>
                <w:sz w:val="28"/>
                <w:szCs w:val="28"/>
              </w:rPr>
              <w:t>5</w:t>
            </w:r>
            <w:r w:rsidRPr="00CF32FD">
              <w:rPr>
                <w:rFonts w:eastAsia="標楷體"/>
                <w:sz w:val="28"/>
                <w:szCs w:val="28"/>
              </w:rPr>
              <w:t>~1</w:t>
            </w:r>
            <w:r w:rsidR="00CC7494" w:rsidRPr="00CF32FD">
              <w:rPr>
                <w:rFonts w:eastAsia="標楷體"/>
                <w:sz w:val="28"/>
                <w:szCs w:val="28"/>
              </w:rPr>
              <w:t>4</w:t>
            </w:r>
            <w:r w:rsidRPr="00CF32FD">
              <w:rPr>
                <w:rFonts w:eastAsia="標楷體"/>
                <w:sz w:val="28"/>
                <w:szCs w:val="28"/>
              </w:rPr>
              <w:t>:</w:t>
            </w:r>
            <w:r w:rsidR="00CC7494" w:rsidRPr="00CF32FD">
              <w:rPr>
                <w:rFonts w:eastAsia="標楷體"/>
                <w:sz w:val="28"/>
                <w:szCs w:val="28"/>
              </w:rPr>
              <w:t>3</w:t>
            </w:r>
            <w:r w:rsidR="00915985" w:rsidRPr="00CF32F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6089" w14:textId="77777777" w:rsidR="00033A9E" w:rsidRPr="00CF32FD" w:rsidRDefault="00322F93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033A9E" w:rsidRPr="00CF32FD" w14:paraId="23EBBFED" w14:textId="77777777" w:rsidTr="008C465A">
        <w:trPr>
          <w:cantSplit/>
          <w:trHeight w:val="389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BA89" w14:textId="77777777" w:rsidR="00033A9E" w:rsidRPr="00CF32FD" w:rsidRDefault="00322F93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</w:t>
            </w:r>
            <w:r w:rsidR="00CC7494" w:rsidRPr="00CF32FD">
              <w:rPr>
                <w:rFonts w:eastAsia="標楷體"/>
                <w:sz w:val="28"/>
                <w:szCs w:val="28"/>
              </w:rPr>
              <w:t>4</w:t>
            </w:r>
            <w:r w:rsidRPr="00CF32FD">
              <w:rPr>
                <w:rFonts w:eastAsia="標楷體"/>
                <w:sz w:val="28"/>
                <w:szCs w:val="28"/>
              </w:rPr>
              <w:t>:</w:t>
            </w:r>
            <w:r w:rsidR="00CC7494" w:rsidRPr="00CF32FD">
              <w:rPr>
                <w:rFonts w:eastAsia="標楷體"/>
                <w:sz w:val="28"/>
                <w:szCs w:val="28"/>
              </w:rPr>
              <w:t>3</w:t>
            </w:r>
            <w:r w:rsidR="002932F4" w:rsidRPr="00CF32FD">
              <w:rPr>
                <w:rFonts w:eastAsia="標楷體"/>
                <w:sz w:val="28"/>
                <w:szCs w:val="28"/>
              </w:rPr>
              <w:t>0</w:t>
            </w:r>
            <w:r w:rsidRPr="00CF32FD">
              <w:rPr>
                <w:rFonts w:eastAsia="標楷體"/>
                <w:sz w:val="28"/>
                <w:szCs w:val="28"/>
              </w:rPr>
              <w:t>~1</w:t>
            </w:r>
            <w:r w:rsidR="00CC7494" w:rsidRPr="00CF32FD">
              <w:rPr>
                <w:rFonts w:eastAsia="標楷體"/>
                <w:sz w:val="28"/>
                <w:szCs w:val="28"/>
              </w:rPr>
              <w:t>4</w:t>
            </w:r>
            <w:r w:rsidR="000122A0" w:rsidRPr="00CF32FD">
              <w:rPr>
                <w:rFonts w:eastAsia="標楷體"/>
                <w:sz w:val="28"/>
                <w:szCs w:val="28"/>
              </w:rPr>
              <w:t>:</w:t>
            </w:r>
            <w:r w:rsidR="00CC7494" w:rsidRPr="00CF32FD">
              <w:rPr>
                <w:rFonts w:eastAsia="標楷體"/>
                <w:sz w:val="28"/>
                <w:szCs w:val="28"/>
              </w:rPr>
              <w:t>45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14E1" w14:textId="77777777" w:rsidR="00033A9E" w:rsidRPr="00CF32FD" w:rsidRDefault="00322F93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F32FD">
              <w:rPr>
                <w:rFonts w:eastAsia="標楷體"/>
                <w:b/>
                <w:sz w:val="28"/>
                <w:szCs w:val="28"/>
              </w:rPr>
              <w:t>中場休息</w:t>
            </w:r>
          </w:p>
        </w:tc>
      </w:tr>
      <w:tr w:rsidR="00D57D16" w:rsidRPr="00CF32FD" w14:paraId="52AFD70F" w14:textId="77777777" w:rsidTr="008C465A">
        <w:trPr>
          <w:cantSplit/>
          <w:trHeight w:val="713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A5D1" w14:textId="77777777" w:rsidR="00D57D16" w:rsidRPr="00CF32FD" w:rsidRDefault="00D57D16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</w:t>
            </w:r>
            <w:r w:rsidR="00CC7494" w:rsidRPr="00CF32FD">
              <w:rPr>
                <w:rFonts w:eastAsia="標楷體"/>
                <w:sz w:val="28"/>
                <w:szCs w:val="28"/>
              </w:rPr>
              <w:t>4</w:t>
            </w:r>
            <w:r w:rsidR="00AD7155" w:rsidRPr="00CF32FD">
              <w:rPr>
                <w:rFonts w:eastAsia="標楷體"/>
                <w:sz w:val="28"/>
                <w:szCs w:val="28"/>
              </w:rPr>
              <w:t>:</w:t>
            </w:r>
            <w:r w:rsidR="00CC7494" w:rsidRPr="00CF32FD">
              <w:rPr>
                <w:rFonts w:eastAsia="標楷體"/>
                <w:sz w:val="28"/>
                <w:szCs w:val="28"/>
              </w:rPr>
              <w:t>45</w:t>
            </w:r>
            <w:r w:rsidRPr="00CF32FD">
              <w:rPr>
                <w:rFonts w:eastAsia="標楷體"/>
                <w:sz w:val="28"/>
                <w:szCs w:val="28"/>
              </w:rPr>
              <w:t>~1</w:t>
            </w:r>
            <w:r w:rsidR="005878A8" w:rsidRPr="00CF32FD">
              <w:rPr>
                <w:rFonts w:eastAsia="標楷體"/>
                <w:sz w:val="28"/>
                <w:szCs w:val="28"/>
              </w:rPr>
              <w:t>5</w:t>
            </w:r>
            <w:r w:rsidR="00AD7155" w:rsidRPr="00CF32FD">
              <w:rPr>
                <w:rFonts w:eastAsia="標楷體"/>
                <w:sz w:val="28"/>
                <w:szCs w:val="28"/>
              </w:rPr>
              <w:t>:</w:t>
            </w:r>
            <w:r w:rsidR="006E641C" w:rsidRPr="00CF32FD">
              <w:rPr>
                <w:rFonts w:eastAsia="標楷體"/>
                <w:sz w:val="28"/>
                <w:szCs w:val="28"/>
              </w:rPr>
              <w:t>0</w:t>
            </w:r>
            <w:r w:rsidR="00CC7494" w:rsidRPr="00CF32F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7AC" w14:textId="77777777" w:rsidR="00CE4264" w:rsidRPr="00CF32FD" w:rsidRDefault="00BF4414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color w:val="000000"/>
                <w:sz w:val="28"/>
                <w:szCs w:val="28"/>
              </w:rPr>
            </w:pPr>
            <w:r w:rsidRPr="00CF32FD">
              <w:rPr>
                <w:rFonts w:eastAsia="標楷體"/>
                <w:color w:val="000000"/>
                <w:sz w:val="28"/>
                <w:szCs w:val="28"/>
              </w:rPr>
              <w:t>管</w:t>
            </w:r>
            <w:proofErr w:type="gramStart"/>
            <w:r w:rsidRPr="00CF32FD">
              <w:rPr>
                <w:rFonts w:eastAsia="標楷體"/>
                <w:color w:val="000000"/>
                <w:sz w:val="28"/>
                <w:szCs w:val="28"/>
              </w:rPr>
              <w:t>式膜對</w:t>
            </w:r>
            <w:proofErr w:type="gramEnd"/>
            <w:r w:rsidRPr="00CF32FD">
              <w:rPr>
                <w:rFonts w:eastAsia="標楷體"/>
                <w:color w:val="000000"/>
                <w:sz w:val="28"/>
                <w:szCs w:val="28"/>
              </w:rPr>
              <w:t>製程水回收優化的應用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97CE5" w14:textId="1C1222E4" w:rsidR="00FF08FB" w:rsidRPr="00CF32FD" w:rsidRDefault="00BF4414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大成過濾材料有限公司</w:t>
            </w:r>
            <w:r w:rsidRPr="00CF32FD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37B916E3" w14:textId="7ED156A5" w:rsidR="009736A9" w:rsidRPr="00CF32FD" w:rsidRDefault="00BF4414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林敬淳</w:t>
            </w:r>
            <w:r w:rsidRPr="00CF32FD">
              <w:rPr>
                <w:rFonts w:eastAsia="標楷體"/>
                <w:sz w:val="28"/>
                <w:szCs w:val="28"/>
              </w:rPr>
              <w:t xml:space="preserve"> </w:t>
            </w:r>
            <w:r w:rsidRPr="00CF32FD">
              <w:rPr>
                <w:rFonts w:eastAsia="標楷體"/>
                <w:sz w:val="28"/>
                <w:szCs w:val="28"/>
              </w:rPr>
              <w:t>經理</w:t>
            </w:r>
          </w:p>
        </w:tc>
      </w:tr>
      <w:tr w:rsidR="006E641C" w:rsidRPr="00CF32FD" w14:paraId="2D258AEE" w14:textId="77777777" w:rsidTr="008C465A">
        <w:trPr>
          <w:cantSplit/>
          <w:trHeight w:val="288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710" w14:textId="77777777" w:rsidR="006E641C" w:rsidRPr="00CF32FD" w:rsidRDefault="00370A61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15:</w:t>
            </w:r>
            <w:r w:rsidR="00915985" w:rsidRPr="00CF32FD">
              <w:rPr>
                <w:rFonts w:eastAsia="標楷體"/>
                <w:sz w:val="28"/>
                <w:szCs w:val="28"/>
              </w:rPr>
              <w:t>0</w:t>
            </w:r>
            <w:r w:rsidRPr="00CF32FD">
              <w:rPr>
                <w:rFonts w:eastAsia="標楷體"/>
                <w:sz w:val="28"/>
                <w:szCs w:val="28"/>
              </w:rPr>
              <w:t>5~15:10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27C5" w14:textId="77777777" w:rsidR="006E641C" w:rsidRPr="00CF32FD" w:rsidRDefault="006E641C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C1006E" w:rsidRPr="00CF32FD" w14:paraId="303D4BA2" w14:textId="77777777" w:rsidTr="008C465A">
        <w:trPr>
          <w:cantSplit/>
          <w:trHeight w:val="366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A88D" w14:textId="77777777" w:rsidR="00C1006E" w:rsidRPr="00CF32FD" w:rsidRDefault="00B56C04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15:10</w:t>
            </w:r>
            <w:r w:rsidR="00E14C00" w:rsidRPr="00CF32FD">
              <w:rPr>
                <w:rFonts w:eastAsia="標楷體"/>
                <w:sz w:val="28"/>
                <w:szCs w:val="28"/>
              </w:rPr>
              <w:t>~1</w:t>
            </w:r>
            <w:r w:rsidRPr="00CF32FD">
              <w:rPr>
                <w:rFonts w:eastAsia="標楷體"/>
                <w:sz w:val="28"/>
                <w:szCs w:val="28"/>
              </w:rPr>
              <w:t>5</w:t>
            </w:r>
            <w:r w:rsidR="00E14C00" w:rsidRPr="00CF32FD">
              <w:rPr>
                <w:rFonts w:eastAsia="標楷體"/>
                <w:sz w:val="28"/>
                <w:szCs w:val="28"/>
              </w:rPr>
              <w:t>:</w:t>
            </w:r>
            <w:r w:rsidRPr="00CF32FD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E5C4" w14:textId="77777777" w:rsidR="00CE4264" w:rsidRPr="00CF32FD" w:rsidRDefault="00DB615D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color w:val="000000"/>
                <w:sz w:val="28"/>
                <w:szCs w:val="28"/>
              </w:rPr>
            </w:pPr>
            <w:r w:rsidRPr="00CF32FD">
              <w:rPr>
                <w:rFonts w:eastAsia="標楷體"/>
                <w:color w:val="000000"/>
                <w:sz w:val="28"/>
                <w:szCs w:val="28"/>
              </w:rPr>
              <w:t>各式烘箱天然氣間接加熱節能技術分享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免鍋爐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,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適用各類布種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8610E" w14:textId="77777777" w:rsidR="00DB615D" w:rsidRPr="00CF32FD" w:rsidRDefault="00BF4414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proofErr w:type="gramStart"/>
            <w:r w:rsidRPr="00CF32FD">
              <w:rPr>
                <w:rFonts w:eastAsia="標楷體"/>
                <w:sz w:val="28"/>
                <w:szCs w:val="28"/>
              </w:rPr>
              <w:t>正紡興業</w:t>
            </w:r>
            <w:proofErr w:type="gramEnd"/>
            <w:r w:rsidRPr="00CF32FD">
              <w:rPr>
                <w:rFonts w:eastAsia="標楷體"/>
                <w:sz w:val="28"/>
                <w:szCs w:val="28"/>
              </w:rPr>
              <w:t>有限公司</w:t>
            </w:r>
            <w:r w:rsidR="00DB615D" w:rsidRPr="00CF32FD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6100931" w14:textId="77777777" w:rsidR="00C1006E" w:rsidRPr="00CF32FD" w:rsidRDefault="00DB615D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鄒文榮</w:t>
            </w:r>
            <w:r w:rsidRPr="00CF32FD">
              <w:rPr>
                <w:rFonts w:eastAsia="標楷體"/>
                <w:sz w:val="28"/>
                <w:szCs w:val="28"/>
              </w:rPr>
              <w:t xml:space="preserve"> </w:t>
            </w:r>
            <w:r w:rsidRPr="00CF32FD">
              <w:rPr>
                <w:rFonts w:eastAsia="標楷體"/>
                <w:sz w:val="28"/>
                <w:szCs w:val="28"/>
              </w:rPr>
              <w:t>經理</w:t>
            </w:r>
          </w:p>
        </w:tc>
      </w:tr>
      <w:tr w:rsidR="00B56C04" w:rsidRPr="00CF32FD" w14:paraId="6020D86A" w14:textId="77777777" w:rsidTr="008C465A">
        <w:trPr>
          <w:cantSplit/>
          <w:trHeight w:val="203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4D7C" w14:textId="77777777" w:rsidR="00B56C04" w:rsidRPr="00CF32FD" w:rsidRDefault="00B56C04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15:30~15:35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5A67" w14:textId="77777777" w:rsidR="00B56C04" w:rsidRPr="00CF32FD" w:rsidRDefault="00B56C04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Q &amp; A</w:t>
            </w:r>
          </w:p>
        </w:tc>
      </w:tr>
      <w:tr w:rsidR="00B56C04" w:rsidRPr="00CF32FD" w14:paraId="1B85819D" w14:textId="77777777" w:rsidTr="008C465A">
        <w:trPr>
          <w:cantSplit/>
          <w:trHeight w:val="653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40C8" w14:textId="77777777" w:rsidR="00B56C04" w:rsidRPr="00CF32FD" w:rsidRDefault="00B56C04" w:rsidP="00157670">
            <w:pPr>
              <w:snapToGrid w:val="0"/>
              <w:spacing w:line="36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15:35~15:55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368A" w14:textId="77777777" w:rsidR="00B56C04" w:rsidRPr="00CF32FD" w:rsidRDefault="00D3796A" w:rsidP="00157670">
            <w:pPr>
              <w:snapToGrid w:val="0"/>
              <w:spacing w:line="360" w:lineRule="exact"/>
              <w:ind w:leftChars="20" w:left="48"/>
              <w:rPr>
                <w:rFonts w:eastAsia="標楷體"/>
                <w:sz w:val="28"/>
                <w:szCs w:val="28"/>
              </w:rPr>
            </w:pPr>
            <w:proofErr w:type="gramStart"/>
            <w:r w:rsidRPr="00CF32FD">
              <w:rPr>
                <w:rFonts w:eastAsia="標楷體"/>
                <w:color w:val="000000"/>
                <w:sz w:val="28"/>
                <w:szCs w:val="28"/>
              </w:rPr>
              <w:t>節能減碳的</w:t>
            </w:r>
            <w:proofErr w:type="gramEnd"/>
            <w:r w:rsidRPr="00CF32FD">
              <w:rPr>
                <w:rFonts w:eastAsia="標楷體"/>
                <w:color w:val="000000"/>
                <w:sz w:val="28"/>
                <w:szCs w:val="28"/>
              </w:rPr>
              <w:t>工業創新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&amp;</w:t>
            </w:r>
            <w:r w:rsidRPr="00CF32FD">
              <w:rPr>
                <w:rFonts w:eastAsia="標楷體"/>
                <w:color w:val="000000"/>
                <w:sz w:val="28"/>
                <w:szCs w:val="28"/>
              </w:rPr>
              <w:t>鍋爐技術案例分享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059B" w14:textId="1536CFE2" w:rsidR="00D3796A" w:rsidRPr="00CF32FD" w:rsidRDefault="00BF4414" w:rsidP="00157670">
            <w:pPr>
              <w:snapToGrid w:val="0"/>
              <w:spacing w:line="360" w:lineRule="exact"/>
              <w:ind w:leftChars="20" w:left="48" w:right="-24"/>
              <w:rPr>
                <w:rFonts w:eastAsia="標楷體"/>
                <w:sz w:val="28"/>
                <w:szCs w:val="28"/>
              </w:rPr>
            </w:pPr>
            <w:proofErr w:type="gramStart"/>
            <w:r w:rsidRPr="00CF32FD">
              <w:rPr>
                <w:rFonts w:eastAsia="標楷體"/>
                <w:sz w:val="28"/>
                <w:szCs w:val="28"/>
              </w:rPr>
              <w:t>泰</w:t>
            </w:r>
            <w:r w:rsidR="00D3796A" w:rsidRPr="00CF32FD">
              <w:rPr>
                <w:rFonts w:eastAsia="標楷體"/>
                <w:sz w:val="28"/>
                <w:szCs w:val="28"/>
              </w:rPr>
              <w:t>鋒染化工業</w:t>
            </w:r>
            <w:proofErr w:type="gramEnd"/>
            <w:r w:rsidR="00D3796A" w:rsidRPr="00CF32FD">
              <w:rPr>
                <w:rFonts w:eastAsia="標楷體"/>
                <w:sz w:val="28"/>
                <w:szCs w:val="28"/>
              </w:rPr>
              <w:t>股份有限公</w:t>
            </w:r>
            <w:r w:rsidR="00CF32FD">
              <w:rPr>
                <w:rFonts w:eastAsia="標楷體" w:hint="eastAsia"/>
                <w:sz w:val="28"/>
                <w:szCs w:val="28"/>
              </w:rPr>
              <w:t>司</w:t>
            </w:r>
          </w:p>
          <w:p w14:paraId="0F71CB00" w14:textId="1714DE40" w:rsidR="00B56C04" w:rsidRPr="00CF32FD" w:rsidRDefault="007C229F" w:rsidP="00157670">
            <w:pPr>
              <w:snapToGrid w:val="0"/>
              <w:spacing w:line="360" w:lineRule="exact"/>
              <w:ind w:leftChars="20" w:left="48" w:right="-24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CF32FD">
              <w:rPr>
                <w:rFonts w:eastAsia="標楷體"/>
                <w:sz w:val="28"/>
                <w:szCs w:val="28"/>
              </w:rPr>
              <w:t>邱</w:t>
            </w:r>
            <w:proofErr w:type="gramEnd"/>
            <w:r w:rsidRPr="00CF32FD">
              <w:rPr>
                <w:rFonts w:eastAsia="標楷體"/>
                <w:sz w:val="28"/>
                <w:szCs w:val="28"/>
              </w:rPr>
              <w:t>灯松</w:t>
            </w:r>
            <w:r w:rsidR="00B0308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F32FD">
              <w:rPr>
                <w:rFonts w:eastAsia="標楷體"/>
                <w:sz w:val="28"/>
                <w:szCs w:val="28"/>
              </w:rPr>
              <w:t>董事長</w:t>
            </w:r>
          </w:p>
        </w:tc>
      </w:tr>
      <w:tr w:rsidR="00B56C04" w:rsidRPr="00CF32FD" w14:paraId="4DFD1104" w14:textId="77777777" w:rsidTr="008C465A">
        <w:trPr>
          <w:cantSplit/>
          <w:trHeight w:val="273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29DE" w14:textId="77777777" w:rsidR="00B56C04" w:rsidRPr="00CF32FD" w:rsidRDefault="00B56C04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15:55~16:00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0E94" w14:textId="77777777" w:rsidR="00B56C04" w:rsidRPr="00CF32FD" w:rsidRDefault="00B56C04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CF32FD">
              <w:rPr>
                <w:rFonts w:eastAsia="標楷體"/>
                <w:sz w:val="28"/>
                <w:szCs w:val="28"/>
              </w:rPr>
              <w:t>Q &amp; A(</w:t>
            </w:r>
            <w:r w:rsidRPr="00CF32FD">
              <w:rPr>
                <w:rFonts w:eastAsia="標楷體"/>
                <w:sz w:val="28"/>
                <w:szCs w:val="28"/>
              </w:rPr>
              <w:t>意見交流</w:t>
            </w:r>
            <w:r w:rsidRPr="00CF32F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207BB" w:rsidRPr="00CF32FD" w14:paraId="1BEC4591" w14:textId="77777777" w:rsidTr="008C465A">
        <w:trPr>
          <w:cantSplit/>
          <w:trHeight w:val="284"/>
          <w:jc w:val="center"/>
        </w:trPr>
        <w:tc>
          <w:tcPr>
            <w:tcW w:w="18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AAB6" w14:textId="77777777" w:rsidR="004207BB" w:rsidRPr="00CF32FD" w:rsidRDefault="004207BB" w:rsidP="008C465A">
            <w:pPr>
              <w:snapToGrid w:val="0"/>
              <w:spacing w:line="400" w:lineRule="exact"/>
              <w:ind w:left="57"/>
              <w:rPr>
                <w:rFonts w:eastAsia="標楷體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BCF1" w14:textId="77777777" w:rsidR="004207BB" w:rsidRPr="00CF32FD" w:rsidRDefault="004207BB" w:rsidP="008C465A">
            <w:pPr>
              <w:snapToGrid w:val="0"/>
              <w:spacing w:line="400" w:lineRule="exact"/>
              <w:ind w:leftChars="20" w:lef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F32FD"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14:paraId="46C2FE67" w14:textId="77777777" w:rsidR="00157670" w:rsidRDefault="00157670" w:rsidP="001473C5">
      <w:pPr>
        <w:snapToGrid w:val="0"/>
        <w:spacing w:line="276" w:lineRule="auto"/>
        <w:jc w:val="center"/>
        <w:rPr>
          <w:rFonts w:eastAsia="標楷體"/>
          <w:b/>
          <w:sz w:val="36"/>
          <w:szCs w:val="36"/>
        </w:rPr>
      </w:pPr>
    </w:p>
    <w:p w14:paraId="446B1573" w14:textId="77777777" w:rsidR="00157670" w:rsidRPr="00157670" w:rsidRDefault="00157670" w:rsidP="00157670">
      <w:pPr>
        <w:snapToGrid w:val="0"/>
        <w:jc w:val="center"/>
        <w:rPr>
          <w:rFonts w:eastAsia="標楷體"/>
          <w:bCs/>
          <w:sz w:val="36"/>
          <w:szCs w:val="36"/>
        </w:rPr>
      </w:pPr>
      <w:proofErr w:type="gramStart"/>
      <w:r w:rsidRPr="00157670">
        <w:rPr>
          <w:rFonts w:eastAsia="標楷體"/>
          <w:bCs/>
          <w:sz w:val="36"/>
          <w:szCs w:val="36"/>
        </w:rPr>
        <w:lastRenderedPageBreak/>
        <w:t>113</w:t>
      </w:r>
      <w:proofErr w:type="gramEnd"/>
      <w:r w:rsidRPr="00157670">
        <w:rPr>
          <w:rFonts w:eastAsia="標楷體"/>
          <w:bCs/>
          <w:sz w:val="36"/>
          <w:szCs w:val="36"/>
        </w:rPr>
        <w:t>年度經濟部產業發展署紡織產業低碳轉型推動與輔導計畫</w:t>
      </w:r>
    </w:p>
    <w:p w14:paraId="62E87075" w14:textId="7A526A3F" w:rsidR="000C4FB2" w:rsidRPr="00157670" w:rsidRDefault="000C4FB2" w:rsidP="00157670">
      <w:pPr>
        <w:snapToGrid w:val="0"/>
        <w:jc w:val="center"/>
        <w:rPr>
          <w:rFonts w:eastAsia="標楷體"/>
          <w:bCs/>
          <w:sz w:val="36"/>
          <w:szCs w:val="36"/>
        </w:rPr>
      </w:pPr>
      <w:r w:rsidRPr="00157670">
        <w:rPr>
          <w:rFonts w:eastAsia="標楷體"/>
          <w:bCs/>
          <w:sz w:val="36"/>
          <w:szCs w:val="36"/>
        </w:rPr>
        <w:t>「</w:t>
      </w:r>
      <w:proofErr w:type="gramStart"/>
      <w:r w:rsidRPr="00157670">
        <w:rPr>
          <w:rFonts w:eastAsia="標楷體"/>
          <w:bCs/>
          <w:sz w:val="36"/>
          <w:szCs w:val="36"/>
        </w:rPr>
        <w:t>疫</w:t>
      </w:r>
      <w:proofErr w:type="gramEnd"/>
      <w:r w:rsidRPr="00157670">
        <w:rPr>
          <w:rFonts w:eastAsia="標楷體"/>
          <w:bCs/>
          <w:sz w:val="36"/>
          <w:szCs w:val="36"/>
        </w:rPr>
        <w:t>後紡織產業低碳化、智慧化升級轉型輔導」交流分享會</w:t>
      </w:r>
    </w:p>
    <w:p w14:paraId="6F8B6382" w14:textId="265F0D64" w:rsidR="000C4FB2" w:rsidRPr="00157670" w:rsidRDefault="000C4FB2" w:rsidP="00157670">
      <w:pPr>
        <w:snapToGrid w:val="0"/>
        <w:jc w:val="center"/>
        <w:rPr>
          <w:rFonts w:eastAsia="標楷體"/>
          <w:bCs/>
          <w:color w:val="000000"/>
          <w:sz w:val="36"/>
          <w:szCs w:val="36"/>
        </w:rPr>
      </w:pPr>
      <w:r w:rsidRPr="00157670">
        <w:rPr>
          <w:rFonts w:eastAsia="標楷體"/>
          <w:bCs/>
          <w:color w:val="000000"/>
          <w:sz w:val="36"/>
          <w:szCs w:val="36"/>
        </w:rPr>
        <w:t>紡拓大樓第一會議室</w:t>
      </w:r>
      <w:proofErr w:type="gramStart"/>
      <w:r w:rsidRPr="00157670">
        <w:rPr>
          <w:rFonts w:eastAsia="標楷體"/>
          <w:bCs/>
          <w:color w:val="000000"/>
          <w:sz w:val="36"/>
          <w:szCs w:val="36"/>
        </w:rPr>
        <w:t>及線上視訊</w:t>
      </w:r>
      <w:proofErr w:type="gramEnd"/>
    </w:p>
    <w:p w14:paraId="18207E52" w14:textId="34D7E69A" w:rsidR="000C4FB2" w:rsidRPr="00157670" w:rsidRDefault="000C4FB2" w:rsidP="00157670">
      <w:pPr>
        <w:snapToGrid w:val="0"/>
        <w:jc w:val="center"/>
        <w:rPr>
          <w:rFonts w:eastAsia="標楷體"/>
          <w:bCs/>
          <w:color w:val="000000"/>
          <w:sz w:val="36"/>
          <w:szCs w:val="36"/>
        </w:rPr>
      </w:pPr>
      <w:r w:rsidRPr="00157670">
        <w:rPr>
          <w:rFonts w:eastAsia="標楷體"/>
          <w:bCs/>
          <w:color w:val="000000"/>
          <w:sz w:val="36"/>
          <w:szCs w:val="36"/>
        </w:rPr>
        <w:t>11</w:t>
      </w:r>
      <w:r w:rsidRPr="00157670">
        <w:rPr>
          <w:rFonts w:eastAsia="標楷體"/>
          <w:bCs/>
          <w:color w:val="000000"/>
          <w:sz w:val="36"/>
          <w:szCs w:val="36"/>
        </w:rPr>
        <w:t>3</w:t>
      </w:r>
      <w:r w:rsidRPr="00157670">
        <w:rPr>
          <w:rFonts w:eastAsia="標楷體"/>
          <w:bCs/>
          <w:color w:val="000000"/>
          <w:sz w:val="36"/>
          <w:szCs w:val="36"/>
        </w:rPr>
        <w:t>年</w:t>
      </w:r>
      <w:r w:rsidRPr="00157670">
        <w:rPr>
          <w:rFonts w:eastAsia="標楷體"/>
          <w:bCs/>
          <w:color w:val="000000"/>
          <w:sz w:val="36"/>
          <w:szCs w:val="36"/>
        </w:rPr>
        <w:t>0</w:t>
      </w:r>
      <w:r w:rsidRPr="00157670">
        <w:rPr>
          <w:rFonts w:eastAsia="標楷體"/>
          <w:bCs/>
          <w:color w:val="000000"/>
          <w:sz w:val="36"/>
          <w:szCs w:val="36"/>
        </w:rPr>
        <w:t>7</w:t>
      </w:r>
      <w:r w:rsidRPr="00157670">
        <w:rPr>
          <w:rFonts w:eastAsia="標楷體"/>
          <w:bCs/>
          <w:color w:val="000000"/>
          <w:sz w:val="36"/>
          <w:szCs w:val="36"/>
        </w:rPr>
        <w:t>月</w:t>
      </w:r>
      <w:r w:rsidRPr="00157670">
        <w:rPr>
          <w:rFonts w:eastAsia="標楷體"/>
          <w:bCs/>
          <w:color w:val="000000"/>
          <w:sz w:val="36"/>
          <w:szCs w:val="36"/>
        </w:rPr>
        <w:t>12</w:t>
      </w:r>
      <w:r w:rsidRPr="00157670">
        <w:rPr>
          <w:rFonts w:eastAsia="標楷體"/>
          <w:bCs/>
          <w:color w:val="000000"/>
          <w:sz w:val="36"/>
          <w:szCs w:val="36"/>
        </w:rPr>
        <w:t>日</w:t>
      </w:r>
      <w:r w:rsidRPr="00157670">
        <w:rPr>
          <w:rFonts w:eastAsia="標楷體"/>
          <w:bCs/>
          <w:color w:val="000000"/>
          <w:sz w:val="36"/>
          <w:szCs w:val="36"/>
        </w:rPr>
        <w:t>13:00~16:</w:t>
      </w:r>
      <w:r w:rsidRPr="00157670">
        <w:rPr>
          <w:rFonts w:eastAsia="標楷體"/>
          <w:bCs/>
          <w:color w:val="000000"/>
          <w:sz w:val="36"/>
          <w:szCs w:val="36"/>
        </w:rPr>
        <w:t>0</w:t>
      </w:r>
      <w:r w:rsidRPr="00157670">
        <w:rPr>
          <w:rFonts w:eastAsia="標楷體"/>
          <w:bCs/>
          <w:color w:val="000000"/>
          <w:sz w:val="36"/>
          <w:szCs w:val="36"/>
        </w:rPr>
        <w:t>0</w:t>
      </w:r>
    </w:p>
    <w:p w14:paraId="52358CC0" w14:textId="3A70E57B" w:rsidR="001473C5" w:rsidRPr="00157670" w:rsidRDefault="001473C5" w:rsidP="00157670">
      <w:pPr>
        <w:snapToGrid w:val="0"/>
        <w:jc w:val="center"/>
        <w:rPr>
          <w:rFonts w:eastAsia="標楷體"/>
          <w:bCs/>
          <w:sz w:val="36"/>
          <w:szCs w:val="36"/>
        </w:rPr>
      </w:pPr>
      <w:r w:rsidRPr="00157670">
        <w:rPr>
          <w:rFonts w:eastAsia="標楷體"/>
          <w:bCs/>
          <w:sz w:val="36"/>
          <w:szCs w:val="36"/>
        </w:rPr>
        <w:t>報名表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1560"/>
        <w:gridCol w:w="708"/>
        <w:gridCol w:w="709"/>
        <w:gridCol w:w="284"/>
        <w:gridCol w:w="850"/>
        <w:gridCol w:w="1276"/>
        <w:gridCol w:w="1417"/>
        <w:gridCol w:w="709"/>
        <w:gridCol w:w="777"/>
      </w:tblGrid>
      <w:tr w:rsidR="00CF32FD" w:rsidRPr="00F07D74" w14:paraId="179499AC" w14:textId="77777777" w:rsidTr="00CF32FD">
        <w:trPr>
          <w:cantSplit/>
          <w:trHeight w:val="552"/>
          <w:jc w:val="center"/>
        </w:trPr>
        <w:tc>
          <w:tcPr>
            <w:tcW w:w="1560" w:type="dxa"/>
            <w:vAlign w:val="center"/>
          </w:tcPr>
          <w:p w14:paraId="0F20BC84" w14:textId="77777777" w:rsidR="00CF32FD" w:rsidRPr="002220F6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20F6">
              <w:rPr>
                <w:rFonts w:ascii="標楷體" w:eastAsia="標楷體" w:hAnsi="標楷體"/>
                <w:sz w:val="28"/>
              </w:rPr>
              <w:t>公司名稱</w:t>
            </w:r>
          </w:p>
        </w:tc>
        <w:tc>
          <w:tcPr>
            <w:tcW w:w="8573" w:type="dxa"/>
            <w:gridSpan w:val="10"/>
            <w:vAlign w:val="center"/>
          </w:tcPr>
          <w:p w14:paraId="75ECC6D4" w14:textId="77777777" w:rsidR="00CF32FD" w:rsidRPr="002220F6" w:rsidRDefault="00CF32FD" w:rsidP="001576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F32FD" w:rsidRPr="00F07D74" w14:paraId="3AB95288" w14:textId="77777777" w:rsidTr="00157670">
        <w:trPr>
          <w:cantSplit/>
          <w:trHeight w:val="342"/>
          <w:jc w:val="center"/>
        </w:trPr>
        <w:tc>
          <w:tcPr>
            <w:tcW w:w="1560" w:type="dxa"/>
            <w:vAlign w:val="center"/>
          </w:tcPr>
          <w:p w14:paraId="3AD80944" w14:textId="77777777" w:rsidR="00CF32FD" w:rsidRPr="002220F6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20F6">
              <w:rPr>
                <w:rFonts w:ascii="標楷體" w:eastAsia="標楷體" w:hAnsi="標楷體"/>
                <w:sz w:val="28"/>
              </w:rPr>
              <w:t>公司電話</w:t>
            </w:r>
          </w:p>
        </w:tc>
        <w:tc>
          <w:tcPr>
            <w:tcW w:w="2551" w:type="dxa"/>
            <w:gridSpan w:val="3"/>
            <w:vAlign w:val="center"/>
          </w:tcPr>
          <w:p w14:paraId="0CE84EDF" w14:textId="77777777" w:rsidR="00CF32FD" w:rsidRPr="002220F6" w:rsidRDefault="00CF32FD" w:rsidP="001576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7267A55" w14:textId="77777777" w:rsidR="00CF32FD" w:rsidRPr="002220F6" w:rsidRDefault="00CF32FD" w:rsidP="001576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分機</w:t>
            </w:r>
          </w:p>
        </w:tc>
        <w:tc>
          <w:tcPr>
            <w:tcW w:w="1134" w:type="dxa"/>
            <w:gridSpan w:val="2"/>
            <w:vAlign w:val="center"/>
          </w:tcPr>
          <w:p w14:paraId="2A2FE6FF" w14:textId="77777777" w:rsidR="00CF32FD" w:rsidRPr="002220F6" w:rsidRDefault="00CF32FD" w:rsidP="001576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ABD8F7E" w14:textId="77777777" w:rsidR="00CF32FD" w:rsidRPr="002220F6" w:rsidRDefault="00CF32FD" w:rsidP="00157670">
            <w:pPr>
              <w:keepNext/>
              <w:spacing w:line="500" w:lineRule="exact"/>
              <w:jc w:val="center"/>
              <w:outlineLvl w:val="1"/>
              <w:rPr>
                <w:rFonts w:ascii="標楷體" w:eastAsia="標楷體" w:hAnsi="標楷體"/>
                <w:sz w:val="28"/>
              </w:rPr>
            </w:pPr>
            <w:r w:rsidRPr="002220F6">
              <w:rPr>
                <w:rFonts w:ascii="標楷體" w:eastAsia="標楷體" w:hAnsi="標楷體"/>
                <w:sz w:val="28"/>
              </w:rPr>
              <w:t>傳真號碼</w:t>
            </w:r>
          </w:p>
        </w:tc>
        <w:tc>
          <w:tcPr>
            <w:tcW w:w="2903" w:type="dxa"/>
            <w:gridSpan w:val="3"/>
            <w:vAlign w:val="center"/>
          </w:tcPr>
          <w:p w14:paraId="253699DC" w14:textId="77777777" w:rsidR="00CF32FD" w:rsidRPr="002220F6" w:rsidRDefault="00CF32FD" w:rsidP="00157670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F32FD" w:rsidRPr="00F07D74" w14:paraId="5DC08EBC" w14:textId="77777777" w:rsidTr="00157670">
        <w:trPr>
          <w:cantSplit/>
          <w:trHeight w:val="492"/>
          <w:jc w:val="center"/>
        </w:trPr>
        <w:tc>
          <w:tcPr>
            <w:tcW w:w="1843" w:type="dxa"/>
            <w:gridSpan w:val="2"/>
            <w:vAlign w:val="center"/>
          </w:tcPr>
          <w:p w14:paraId="729FFB6D" w14:textId="77777777" w:rsidR="00CF32FD" w:rsidRPr="002220F6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0F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7E7D847F" w14:textId="77777777" w:rsidR="00CF32FD" w:rsidRPr="002220F6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0F6">
              <w:rPr>
                <w:rFonts w:ascii="標楷體" w:eastAsia="標楷體" w:hAnsi="標楷體"/>
                <w:sz w:val="28"/>
                <w:szCs w:val="28"/>
              </w:rPr>
              <w:t>部門/職稱</w:t>
            </w:r>
          </w:p>
        </w:tc>
        <w:tc>
          <w:tcPr>
            <w:tcW w:w="1701" w:type="dxa"/>
            <w:gridSpan w:val="3"/>
            <w:vAlign w:val="center"/>
          </w:tcPr>
          <w:p w14:paraId="3050FEBD" w14:textId="77777777" w:rsidR="00CF32FD" w:rsidRPr="002220F6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0F6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3543" w:type="dxa"/>
            <w:gridSpan w:val="3"/>
            <w:vAlign w:val="center"/>
          </w:tcPr>
          <w:p w14:paraId="2E496337" w14:textId="77777777" w:rsidR="00CF32FD" w:rsidRPr="00CD56A9" w:rsidRDefault="00CF32FD" w:rsidP="001576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56A9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9" w:type="dxa"/>
            <w:vAlign w:val="center"/>
          </w:tcPr>
          <w:p w14:paraId="5070048E" w14:textId="77777777" w:rsidR="00CF32FD" w:rsidRPr="00CD56A9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6A9">
              <w:rPr>
                <w:rFonts w:ascii="標楷體" w:eastAsia="標楷體" w:hAnsi="標楷體" w:hint="eastAsia"/>
                <w:sz w:val="28"/>
                <w:szCs w:val="28"/>
              </w:rPr>
              <w:t>實體</w:t>
            </w:r>
          </w:p>
        </w:tc>
        <w:tc>
          <w:tcPr>
            <w:tcW w:w="777" w:type="dxa"/>
            <w:vAlign w:val="center"/>
          </w:tcPr>
          <w:p w14:paraId="746B91AD" w14:textId="77777777" w:rsidR="00CF32FD" w:rsidRPr="00CD56A9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56A9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proofErr w:type="gramEnd"/>
          </w:p>
        </w:tc>
      </w:tr>
      <w:tr w:rsidR="00CF32FD" w:rsidRPr="007A6508" w14:paraId="4F87D415" w14:textId="77777777" w:rsidTr="00157670">
        <w:trPr>
          <w:cantSplit/>
          <w:trHeight w:val="344"/>
          <w:jc w:val="center"/>
        </w:trPr>
        <w:tc>
          <w:tcPr>
            <w:tcW w:w="1843" w:type="dxa"/>
            <w:gridSpan w:val="2"/>
            <w:vAlign w:val="center"/>
          </w:tcPr>
          <w:p w14:paraId="3F30A9EC" w14:textId="77777777" w:rsidR="00CF32FD" w:rsidRPr="00E55D6D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8F3A497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FE173C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FCE4598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750A82A" w14:textId="77777777" w:rsidR="00CF32FD" w:rsidRPr="007A6508" w:rsidRDefault="00CF32FD" w:rsidP="0015767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  <w:tc>
          <w:tcPr>
            <w:tcW w:w="777" w:type="dxa"/>
            <w:vAlign w:val="center"/>
          </w:tcPr>
          <w:p w14:paraId="1C504C32" w14:textId="77777777" w:rsidR="00CF32FD" w:rsidRPr="007A6508" w:rsidRDefault="00CF32FD" w:rsidP="0015767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</w:tr>
      <w:tr w:rsidR="00CF32FD" w:rsidRPr="007A6508" w14:paraId="15CDBF53" w14:textId="77777777" w:rsidTr="00157670">
        <w:trPr>
          <w:cantSplit/>
          <w:trHeight w:val="505"/>
          <w:jc w:val="center"/>
        </w:trPr>
        <w:tc>
          <w:tcPr>
            <w:tcW w:w="1843" w:type="dxa"/>
            <w:gridSpan w:val="2"/>
            <w:vAlign w:val="center"/>
          </w:tcPr>
          <w:p w14:paraId="28E01321" w14:textId="77777777" w:rsidR="00CF32FD" w:rsidRPr="00E55D6D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74AA93D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4B513E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2788752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EC3FC9" w14:textId="77777777" w:rsidR="00CF32FD" w:rsidRPr="007A6508" w:rsidRDefault="00CF32FD" w:rsidP="00157670">
            <w:pPr>
              <w:spacing w:line="5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  <w:tc>
          <w:tcPr>
            <w:tcW w:w="777" w:type="dxa"/>
            <w:vAlign w:val="center"/>
          </w:tcPr>
          <w:p w14:paraId="2657EA8C" w14:textId="77777777" w:rsidR="00CF32FD" w:rsidRPr="007A6508" w:rsidRDefault="00CF32FD" w:rsidP="00157670">
            <w:pPr>
              <w:spacing w:line="5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</w:tr>
      <w:tr w:rsidR="00CF32FD" w:rsidRPr="007A6508" w14:paraId="32794715" w14:textId="77777777" w:rsidTr="00157670">
        <w:trPr>
          <w:cantSplit/>
          <w:trHeight w:val="271"/>
          <w:jc w:val="center"/>
        </w:trPr>
        <w:tc>
          <w:tcPr>
            <w:tcW w:w="1843" w:type="dxa"/>
            <w:gridSpan w:val="2"/>
            <w:vAlign w:val="center"/>
          </w:tcPr>
          <w:p w14:paraId="11318B0D" w14:textId="77777777" w:rsidR="00CF32FD" w:rsidRPr="00E55D6D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B03888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7585D5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29C20B6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A9FA1E9" w14:textId="77777777" w:rsidR="00CF32FD" w:rsidRPr="007A6508" w:rsidRDefault="00CF32FD" w:rsidP="00157670">
            <w:pPr>
              <w:spacing w:line="5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  <w:tc>
          <w:tcPr>
            <w:tcW w:w="777" w:type="dxa"/>
            <w:vAlign w:val="center"/>
          </w:tcPr>
          <w:p w14:paraId="39133F89" w14:textId="77777777" w:rsidR="00CF32FD" w:rsidRPr="007A6508" w:rsidRDefault="00CF32FD" w:rsidP="00157670">
            <w:pPr>
              <w:spacing w:line="5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</w:tr>
      <w:tr w:rsidR="00CF32FD" w:rsidRPr="007A6508" w14:paraId="71A7FB58" w14:textId="77777777" w:rsidTr="00157670">
        <w:trPr>
          <w:cantSplit/>
          <w:trHeight w:val="433"/>
          <w:jc w:val="center"/>
        </w:trPr>
        <w:tc>
          <w:tcPr>
            <w:tcW w:w="1843" w:type="dxa"/>
            <w:gridSpan w:val="2"/>
            <w:vAlign w:val="center"/>
          </w:tcPr>
          <w:p w14:paraId="71A8C213" w14:textId="77777777" w:rsidR="00CF32FD" w:rsidRPr="00E55D6D" w:rsidRDefault="00CF32FD" w:rsidP="0015767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2A3DBF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98FC97D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C31990C" w14:textId="77777777" w:rsidR="00CF32FD" w:rsidRPr="00F07D74" w:rsidRDefault="00CF32FD" w:rsidP="00157670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C95CFE" w14:textId="77777777" w:rsidR="00CF32FD" w:rsidRPr="007A6508" w:rsidRDefault="00CF32FD" w:rsidP="0015767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  <w:tc>
          <w:tcPr>
            <w:tcW w:w="777" w:type="dxa"/>
            <w:vAlign w:val="center"/>
          </w:tcPr>
          <w:p w14:paraId="69014B05" w14:textId="77777777" w:rsidR="00CF32FD" w:rsidRPr="007A6508" w:rsidRDefault="00CF32FD" w:rsidP="0015767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7A6508">
              <w:rPr>
                <w:rFonts w:ascii="新細明體" w:hAnsi="新細明體" w:hint="eastAsia"/>
                <w:sz w:val="32"/>
                <w:szCs w:val="32"/>
              </w:rPr>
              <w:t>□</w:t>
            </w:r>
          </w:p>
        </w:tc>
      </w:tr>
    </w:tbl>
    <w:p w14:paraId="1423538E" w14:textId="77777777" w:rsidR="00B56C04" w:rsidRPr="00157670" w:rsidRDefault="00B56C04">
      <w:pPr>
        <w:rPr>
          <w:rFonts w:eastAsia="標楷體"/>
          <w:vanish/>
        </w:rPr>
      </w:pPr>
    </w:p>
    <w:p w14:paraId="2A491F37" w14:textId="77777777" w:rsidR="00A70730" w:rsidRPr="00157670" w:rsidRDefault="00A70730">
      <w:pPr>
        <w:rPr>
          <w:rFonts w:eastAsia="標楷體"/>
          <w:vanish/>
        </w:rPr>
      </w:pPr>
    </w:p>
    <w:p w14:paraId="523F5666" w14:textId="77777777" w:rsidR="00A70730" w:rsidRPr="00157670" w:rsidRDefault="00A70730">
      <w:pPr>
        <w:rPr>
          <w:rFonts w:eastAsia="標楷體"/>
          <w:vanish/>
        </w:rPr>
      </w:pPr>
    </w:p>
    <w:p w14:paraId="62E26397" w14:textId="77777777" w:rsidR="00033A9E" w:rsidRPr="00157670" w:rsidRDefault="00322F93" w:rsidP="00A70730">
      <w:pPr>
        <w:snapToGrid w:val="0"/>
        <w:spacing w:line="276" w:lineRule="auto"/>
        <w:rPr>
          <w:rFonts w:eastAsia="標楷體"/>
        </w:rPr>
      </w:pPr>
      <w:r w:rsidRPr="00157670">
        <w:rPr>
          <w:rFonts w:eastAsia="標楷體"/>
          <w:sz w:val="28"/>
        </w:rPr>
        <w:t>備註：本次交流會</w:t>
      </w:r>
      <w:r w:rsidRPr="00157670">
        <w:rPr>
          <w:rFonts w:eastAsia="標楷體"/>
          <w:color w:val="010FBF"/>
          <w:sz w:val="28"/>
        </w:rPr>
        <w:t>不收費</w:t>
      </w:r>
    </w:p>
    <w:p w14:paraId="22137E36" w14:textId="77777777" w:rsidR="008C5110" w:rsidRPr="00157670" w:rsidRDefault="00B63C4A" w:rsidP="00157670">
      <w:pPr>
        <w:snapToGrid w:val="0"/>
        <w:jc w:val="both"/>
        <w:rPr>
          <w:rFonts w:eastAsia="標楷體"/>
          <w:spacing w:val="-2"/>
          <w:sz w:val="22"/>
          <w:szCs w:val="22"/>
        </w:rPr>
      </w:pPr>
      <w:r w:rsidRPr="00157670">
        <w:rPr>
          <w:rFonts w:eastAsia="標楷體"/>
          <w:spacing w:val="-2"/>
          <w:sz w:val="22"/>
          <w:szCs w:val="22"/>
        </w:rPr>
        <w:t>※</w:t>
      </w:r>
      <w:r w:rsidR="008C5110" w:rsidRPr="00157670">
        <w:rPr>
          <w:rFonts w:eastAsia="標楷體"/>
          <w:spacing w:val="-2"/>
          <w:sz w:val="22"/>
          <w:szCs w:val="22"/>
        </w:rPr>
        <w:t>經濟部產業發展署委託財團法人紡織產業綜合研究所辦理「</w:t>
      </w:r>
      <w:r w:rsidR="008C5110" w:rsidRPr="00157670">
        <w:rPr>
          <w:rFonts w:eastAsia="標楷體"/>
          <w:b/>
          <w:spacing w:val="-2"/>
          <w:sz w:val="22"/>
          <w:szCs w:val="22"/>
        </w:rPr>
        <w:t>紡織業減碳技術</w:t>
      </w:r>
      <w:r w:rsidR="008C5110" w:rsidRPr="00157670">
        <w:rPr>
          <w:rFonts w:eastAsia="標楷體"/>
          <w:b/>
          <w:spacing w:val="-2"/>
          <w:sz w:val="22"/>
          <w:szCs w:val="22"/>
        </w:rPr>
        <w:t>-</w:t>
      </w:r>
      <w:r w:rsidR="008C5110" w:rsidRPr="00157670">
        <w:rPr>
          <w:rFonts w:eastAsia="標楷體"/>
          <w:b/>
          <w:spacing w:val="-2"/>
          <w:sz w:val="22"/>
          <w:szCs w:val="22"/>
        </w:rPr>
        <w:t>推廣發表</w:t>
      </w:r>
      <w:r w:rsidR="008C5110" w:rsidRPr="00157670">
        <w:rPr>
          <w:rFonts w:eastAsia="標楷體"/>
          <w:spacing w:val="-2"/>
          <w:sz w:val="22"/>
          <w:szCs w:val="22"/>
        </w:rPr>
        <w:t>活動」，其依據為產業創新條例第</w:t>
      </w:r>
      <w:r w:rsidR="008C5110" w:rsidRPr="00157670">
        <w:rPr>
          <w:rFonts w:eastAsia="標楷體"/>
          <w:spacing w:val="-2"/>
          <w:sz w:val="22"/>
          <w:szCs w:val="22"/>
        </w:rPr>
        <w:t>9</w:t>
      </w:r>
      <w:r w:rsidR="008C5110" w:rsidRPr="00157670">
        <w:rPr>
          <w:rFonts w:eastAsia="標楷體"/>
          <w:spacing w:val="-2"/>
          <w:sz w:val="22"/>
          <w:szCs w:val="22"/>
        </w:rPr>
        <w:t>條，因而蒐集個人資料依個人資料保護法第</w:t>
      </w:r>
      <w:r w:rsidR="008C5110" w:rsidRPr="00157670">
        <w:rPr>
          <w:rFonts w:eastAsia="標楷體"/>
          <w:spacing w:val="-2"/>
          <w:sz w:val="22"/>
          <w:szCs w:val="22"/>
        </w:rPr>
        <w:t>8</w:t>
      </w:r>
      <w:r w:rsidR="008C5110" w:rsidRPr="00157670">
        <w:rPr>
          <w:rFonts w:eastAsia="標楷體"/>
          <w:spacing w:val="-2"/>
          <w:sz w:val="22"/>
          <w:szCs w:val="22"/>
        </w:rPr>
        <w:t>條第</w:t>
      </w:r>
      <w:r w:rsidR="008C5110" w:rsidRPr="00157670">
        <w:rPr>
          <w:rFonts w:eastAsia="標楷體"/>
          <w:spacing w:val="-2"/>
          <w:sz w:val="22"/>
          <w:szCs w:val="22"/>
        </w:rPr>
        <w:t>2</w:t>
      </w:r>
      <w:r w:rsidR="008C5110" w:rsidRPr="00157670">
        <w:rPr>
          <w:rFonts w:eastAsia="標楷體"/>
          <w:spacing w:val="-2"/>
          <w:sz w:val="22"/>
          <w:szCs w:val="22"/>
        </w:rPr>
        <w:t>項第</w:t>
      </w:r>
      <w:r w:rsidR="008C5110" w:rsidRPr="00157670">
        <w:rPr>
          <w:rFonts w:eastAsia="標楷體"/>
          <w:spacing w:val="-2"/>
          <w:sz w:val="22"/>
          <w:szCs w:val="22"/>
        </w:rPr>
        <w:t>2</w:t>
      </w:r>
      <w:r w:rsidR="008C5110" w:rsidRPr="00157670">
        <w:rPr>
          <w:rFonts w:eastAsia="標楷體"/>
          <w:spacing w:val="-2"/>
          <w:sz w:val="22"/>
          <w:szCs w:val="22"/>
        </w:rPr>
        <w:t>款之規定，得免為告知第</w:t>
      </w:r>
      <w:r w:rsidR="008C5110" w:rsidRPr="00157670">
        <w:rPr>
          <w:rFonts w:eastAsia="標楷體"/>
          <w:spacing w:val="-2"/>
          <w:sz w:val="22"/>
          <w:szCs w:val="22"/>
        </w:rPr>
        <w:t>8</w:t>
      </w:r>
      <w:r w:rsidR="008C5110" w:rsidRPr="00157670">
        <w:rPr>
          <w:rFonts w:eastAsia="標楷體"/>
          <w:spacing w:val="-2"/>
          <w:sz w:val="22"/>
          <w:szCs w:val="22"/>
        </w:rPr>
        <w:t>條第</w:t>
      </w:r>
      <w:r w:rsidR="008C5110" w:rsidRPr="00157670">
        <w:rPr>
          <w:rFonts w:eastAsia="標楷體"/>
          <w:spacing w:val="-2"/>
          <w:sz w:val="22"/>
          <w:szCs w:val="22"/>
        </w:rPr>
        <w:t>1</w:t>
      </w:r>
      <w:r w:rsidR="008C5110" w:rsidRPr="00157670">
        <w:rPr>
          <w:rFonts w:eastAsia="標楷體"/>
          <w:spacing w:val="-2"/>
          <w:sz w:val="22"/>
          <w:szCs w:val="22"/>
        </w:rPr>
        <w:t>項事項。</w:t>
      </w:r>
    </w:p>
    <w:p w14:paraId="2FC64F60" w14:textId="08010ADE" w:rsidR="00AF11B3" w:rsidRPr="00157670" w:rsidRDefault="00AF11B3" w:rsidP="00157670">
      <w:pPr>
        <w:snapToGrid w:val="0"/>
        <w:spacing w:beforeLines="50" w:before="183"/>
        <w:jc w:val="both"/>
        <w:rPr>
          <w:rFonts w:eastAsia="標楷體"/>
          <w:b/>
          <w:sz w:val="28"/>
        </w:rPr>
      </w:pPr>
      <w:r w:rsidRPr="00157670">
        <w:rPr>
          <w:rFonts w:eastAsia="標楷體"/>
          <w:b/>
          <w:sz w:val="28"/>
          <w:szCs w:val="28"/>
        </w:rPr>
        <w:t>※</w:t>
      </w:r>
      <w:r w:rsidR="00322F93" w:rsidRPr="00157670">
        <w:rPr>
          <w:rFonts w:eastAsia="標楷體"/>
          <w:b/>
          <w:sz w:val="28"/>
        </w:rPr>
        <w:t>報名</w:t>
      </w:r>
      <w:r w:rsidR="00AF74BF" w:rsidRPr="00157670">
        <w:rPr>
          <w:rFonts w:eastAsia="標楷體"/>
          <w:b/>
          <w:sz w:val="28"/>
        </w:rPr>
        <w:t>及聯絡</w:t>
      </w:r>
      <w:r w:rsidR="00322F93" w:rsidRPr="00157670">
        <w:rPr>
          <w:rFonts w:eastAsia="標楷體"/>
          <w:b/>
          <w:sz w:val="28"/>
        </w:rPr>
        <w:t>方式</w:t>
      </w:r>
      <w:r w:rsidR="000A3D5E" w:rsidRPr="00157670">
        <w:rPr>
          <w:rFonts w:eastAsia="標楷體"/>
          <w:b/>
          <w:sz w:val="28"/>
        </w:rPr>
        <w:t>：</w:t>
      </w:r>
      <w:proofErr w:type="gramStart"/>
      <w:r w:rsidRPr="00157670">
        <w:rPr>
          <w:rFonts w:eastAsia="標楷體"/>
          <w:b/>
          <w:sz w:val="28"/>
        </w:rPr>
        <w:t>線上填寫</w:t>
      </w:r>
      <w:proofErr w:type="gramEnd"/>
      <w:r w:rsidRPr="00157670">
        <w:rPr>
          <w:rFonts w:eastAsia="標楷體"/>
          <w:b/>
          <w:sz w:val="28"/>
        </w:rPr>
        <w:t>報名表單</w:t>
      </w:r>
    </w:p>
    <w:p w14:paraId="65DFD5F0" w14:textId="77777777" w:rsidR="00AF11B3" w:rsidRPr="008C465A" w:rsidRDefault="00AF11B3" w:rsidP="00157670">
      <w:pPr>
        <w:snapToGrid w:val="0"/>
        <w:spacing w:beforeLines="50" w:before="183"/>
        <w:ind w:left="10" w:hanging="1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57670">
        <w:rPr>
          <w:rFonts w:eastAsia="標楷體"/>
          <w:b/>
          <w:sz w:val="28"/>
          <w:szCs w:val="24"/>
        </w:rPr>
        <w:t>報名網址</w:t>
      </w:r>
      <w:r w:rsidRPr="008C465A">
        <w:rPr>
          <w:rFonts w:eastAsia="標楷體"/>
          <w:b/>
          <w:color w:val="0000FF"/>
          <w:sz w:val="28"/>
          <w:szCs w:val="24"/>
        </w:rPr>
        <w:t xml:space="preserve"> </w:t>
      </w:r>
      <w:hyperlink r:id="rId7" w:history="1">
        <w:r w:rsidR="00E1609C" w:rsidRPr="008C465A">
          <w:rPr>
            <w:rStyle w:val="a8"/>
            <w:rFonts w:ascii="微軟正黑體" w:eastAsia="微軟正黑體" w:hAnsi="微軟正黑體"/>
            <w:sz w:val="28"/>
            <w:szCs w:val="28"/>
          </w:rPr>
          <w:t>https://forms.gle/mNrTknh5SELn2coT7</w:t>
        </w:r>
      </w:hyperlink>
    </w:p>
    <w:p w14:paraId="571F3DA4" w14:textId="77777777" w:rsidR="00AF11B3" w:rsidRDefault="004D5AD4" w:rsidP="00CF32FD">
      <w:pPr>
        <w:snapToGrid w:val="0"/>
        <w:spacing w:beforeLines="50" w:before="183"/>
        <w:ind w:left="10" w:hanging="10"/>
        <w:jc w:val="center"/>
      </w:pPr>
      <w:r w:rsidRPr="004D5AD4">
        <w:rPr>
          <w:noProof/>
        </w:rPr>
        <w:drawing>
          <wp:inline distT="0" distB="0" distL="0" distR="0" wp14:anchorId="3A20385C" wp14:editId="011EF14D">
            <wp:extent cx="1209822" cy="1209822"/>
            <wp:effectExtent l="0" t="0" r="9525" b="9525"/>
            <wp:docPr id="3" name="圖片 3" descr="C:\Users\gyGuh.1514\Desktop\工案低碳\1130712低碳分享會報名表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Guh.1514\Desktop\工案低碳\1130712低碳分享會報名表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20" cy="12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1C6D" w14:textId="4B700FFA" w:rsidR="00AF11B3" w:rsidRPr="00C25F53" w:rsidRDefault="00AF11B3" w:rsidP="00CF32FD">
      <w:pPr>
        <w:snapToGrid w:val="0"/>
        <w:spacing w:beforeLines="50" w:before="183"/>
        <w:ind w:left="10" w:hanging="10"/>
        <w:jc w:val="center"/>
        <w:rPr>
          <w:rFonts w:ascii="Arial" w:eastAsia="標楷體" w:hAnsi="Arial" w:cs="Arial"/>
          <w:b/>
          <w:sz w:val="28"/>
          <w:szCs w:val="24"/>
        </w:rPr>
      </w:pPr>
      <w:r w:rsidRPr="00C25F53">
        <w:rPr>
          <w:rFonts w:ascii="Arial" w:eastAsia="標楷體" w:hAnsi="Arial" w:cs="Arial"/>
          <w:b/>
          <w:sz w:val="28"/>
          <w:szCs w:val="24"/>
        </w:rPr>
        <w:t>網站報名</w:t>
      </w:r>
      <w:r w:rsidRPr="00C25F53">
        <w:rPr>
          <w:rFonts w:ascii="Arial" w:eastAsia="標楷體" w:hAnsi="Arial" w:cs="Arial"/>
          <w:b/>
          <w:sz w:val="28"/>
          <w:szCs w:val="24"/>
        </w:rPr>
        <w:t>QR</w:t>
      </w:r>
      <w:r w:rsidR="004D5AD4">
        <w:rPr>
          <w:rFonts w:ascii="Arial" w:eastAsia="標楷體" w:hAnsi="Arial" w:cs="Arial" w:hint="eastAsia"/>
          <w:sz w:val="28"/>
          <w:szCs w:val="24"/>
        </w:rPr>
        <w:t xml:space="preserve"> </w:t>
      </w:r>
      <w:r w:rsidR="004D5AD4" w:rsidRPr="004D5AD4">
        <w:rPr>
          <w:rFonts w:ascii="Arial" w:eastAsia="標楷體" w:hAnsi="Arial" w:cs="Arial"/>
          <w:b/>
          <w:sz w:val="28"/>
          <w:szCs w:val="24"/>
        </w:rPr>
        <w:t>code</w:t>
      </w:r>
    </w:p>
    <w:p w14:paraId="77D83D2A" w14:textId="77777777" w:rsidR="00AF74BF" w:rsidRDefault="00AF11B3" w:rsidP="00D62F93">
      <w:pPr>
        <w:snapToGrid w:val="0"/>
        <w:ind w:leftChars="100" w:left="240"/>
        <w:jc w:val="both"/>
        <w:rPr>
          <w:rFonts w:ascii="微軟正黑體" w:eastAsia="微軟正黑體" w:hAnsi="微軟正黑體" w:cs="Arial"/>
          <w:sz w:val="28"/>
        </w:rPr>
      </w:pPr>
      <w:r>
        <w:rPr>
          <w:rFonts w:ascii="微軟正黑體" w:eastAsia="微軟正黑體" w:hAnsi="微軟正黑體" w:cs="Arial" w:hint="eastAsia"/>
          <w:sz w:val="28"/>
        </w:rPr>
        <w:t>亦可</w:t>
      </w:r>
      <w:r w:rsidR="005915E3">
        <w:rPr>
          <w:rFonts w:ascii="微軟正黑體" w:eastAsia="微軟正黑體" w:hAnsi="微軟正黑體" w:cs="Arial" w:hint="eastAsia"/>
          <w:sz w:val="28"/>
        </w:rPr>
        <w:t>將報名表e</w:t>
      </w:r>
      <w:r w:rsidR="005915E3">
        <w:rPr>
          <w:rFonts w:ascii="微軟正黑體" w:eastAsia="微軟正黑體" w:hAnsi="微軟正黑體" w:cs="Arial"/>
          <w:sz w:val="28"/>
        </w:rPr>
        <w:t>mail</w:t>
      </w:r>
      <w:r w:rsidR="005915E3">
        <w:rPr>
          <w:rFonts w:ascii="微軟正黑體" w:eastAsia="微軟正黑體" w:hAnsi="微軟正黑體" w:cs="Arial" w:hint="eastAsia"/>
          <w:sz w:val="28"/>
        </w:rPr>
        <w:t>或傳真</w:t>
      </w:r>
      <w:r w:rsidR="005915E3" w:rsidRPr="005915E3">
        <w:rPr>
          <w:rFonts w:ascii="微軟正黑體" w:eastAsia="微軟正黑體" w:hAnsi="微軟正黑體" w:cs="Arial" w:hint="eastAsia"/>
          <w:sz w:val="28"/>
        </w:rPr>
        <w:t>至</w:t>
      </w:r>
      <w:r w:rsidR="003B0D04">
        <w:rPr>
          <w:rFonts w:ascii="微軟正黑體" w:eastAsia="微軟正黑體" w:hAnsi="微軟正黑體" w:cs="Arial" w:hint="eastAsia"/>
          <w:sz w:val="28"/>
        </w:rPr>
        <w:t>以下</w:t>
      </w:r>
      <w:r w:rsidR="003A66AF">
        <w:rPr>
          <w:rFonts w:ascii="微軟正黑體" w:eastAsia="微軟正黑體" w:hAnsi="微軟正黑體" w:cs="Arial" w:hint="eastAsia"/>
          <w:sz w:val="28"/>
        </w:rPr>
        <w:t>報名</w:t>
      </w:r>
      <w:r w:rsidR="003B0D04">
        <w:rPr>
          <w:rFonts w:ascii="微軟正黑體" w:eastAsia="微軟正黑體" w:hAnsi="微軟正黑體" w:cs="Arial" w:hint="eastAsia"/>
          <w:sz w:val="28"/>
        </w:rPr>
        <w:t>窗口</w:t>
      </w:r>
      <w:r w:rsidR="00322F93" w:rsidRPr="00E174F3">
        <w:rPr>
          <w:rFonts w:ascii="微軟正黑體" w:eastAsia="微軟正黑體" w:hAnsi="微軟正黑體" w:cs="Arial"/>
          <w:sz w:val="28"/>
        </w:rPr>
        <w:t>，謝謝。</w:t>
      </w:r>
    </w:p>
    <w:p w14:paraId="3DAF5D9C" w14:textId="77777777" w:rsidR="00337588" w:rsidRPr="00337588" w:rsidRDefault="00337588" w:rsidP="00D62F93">
      <w:pPr>
        <w:snapToGrid w:val="0"/>
        <w:spacing w:line="240" w:lineRule="exact"/>
        <w:ind w:leftChars="100" w:left="240"/>
        <w:jc w:val="both"/>
        <w:rPr>
          <w:rFonts w:ascii="微軟正黑體" w:eastAsia="微軟正黑體" w:hAnsi="微軟正黑體" w:cs="Arial"/>
          <w:sz w:val="28"/>
        </w:rPr>
      </w:pPr>
      <w:r>
        <w:rPr>
          <w:rFonts w:ascii="微軟正黑體" w:eastAsia="微軟正黑體" w:hAnsi="微軟正黑體" w:cs="Arial" w:hint="eastAsia"/>
          <w:sz w:val="28"/>
        </w:rPr>
        <w:t xml:space="preserve">        </w:t>
      </w:r>
      <w:r w:rsidRPr="00337588">
        <w:rPr>
          <w:rFonts w:ascii="微軟正黑體" w:eastAsia="微軟正黑體" w:hAnsi="微軟正黑體" w:cs="Arial" w:hint="eastAsia"/>
          <w:sz w:val="28"/>
        </w:rPr>
        <w:t>-------------------------------------------------------------------------</w:t>
      </w:r>
    </w:p>
    <w:p w14:paraId="0BA6FA60" w14:textId="77777777" w:rsidR="00256AA0" w:rsidRPr="00256AA0" w:rsidRDefault="00AF74BF" w:rsidP="00D62F93">
      <w:pPr>
        <w:pStyle w:val="a6"/>
        <w:numPr>
          <w:ilvl w:val="0"/>
          <w:numId w:val="60"/>
        </w:numPr>
        <w:snapToGrid w:val="0"/>
        <w:ind w:leftChars="100" w:left="720"/>
        <w:jc w:val="both"/>
        <w:rPr>
          <w:rFonts w:ascii="微軟正黑體" w:eastAsia="微軟正黑體" w:hAnsi="微軟正黑體" w:cs="Arial"/>
          <w:sz w:val="28"/>
        </w:rPr>
      </w:pPr>
      <w:r w:rsidRPr="00256AA0">
        <w:rPr>
          <w:rFonts w:ascii="微軟正黑體" w:eastAsia="微軟正黑體" w:hAnsi="微軟正黑體" w:cs="Arial" w:hint="eastAsia"/>
          <w:sz w:val="28"/>
        </w:rPr>
        <w:t>紡織所</w:t>
      </w:r>
      <w:r w:rsidRPr="00256AA0">
        <w:rPr>
          <w:rFonts w:ascii="微軟正黑體" w:eastAsia="微軟正黑體" w:hAnsi="微軟正黑體" w:cs="Arial" w:hint="eastAsia"/>
          <w:sz w:val="28"/>
        </w:rPr>
        <w:tab/>
        <w:t>顧小姐</w:t>
      </w:r>
      <w:r w:rsidRPr="00256AA0">
        <w:rPr>
          <w:rFonts w:ascii="微軟正黑體" w:eastAsia="微軟正黑體" w:hAnsi="微軟正黑體" w:cs="Arial" w:hint="eastAsia"/>
          <w:sz w:val="28"/>
        </w:rPr>
        <w:tab/>
      </w:r>
    </w:p>
    <w:p w14:paraId="1FDFDA0B" w14:textId="77777777" w:rsidR="00AF74BF" w:rsidRPr="00100BB1" w:rsidRDefault="00AF74BF" w:rsidP="00D62F93">
      <w:pPr>
        <w:snapToGrid w:val="0"/>
        <w:ind w:leftChars="100" w:left="240"/>
        <w:jc w:val="both"/>
        <w:rPr>
          <w:rFonts w:ascii="微軟正黑體" w:eastAsia="微軟正黑體" w:hAnsi="微軟正黑體" w:cs="Arial"/>
          <w:szCs w:val="24"/>
        </w:rPr>
      </w:pPr>
      <w:r w:rsidRPr="00100BB1">
        <w:rPr>
          <w:rFonts w:ascii="微軟正黑體" w:eastAsia="微軟正黑體" w:hAnsi="微軟正黑體" w:cs="Arial" w:hint="eastAsia"/>
          <w:szCs w:val="24"/>
        </w:rPr>
        <w:t>電話：(02)22670321#1156</w:t>
      </w:r>
      <w:r w:rsidR="00337588" w:rsidRPr="00100BB1">
        <w:rPr>
          <w:rFonts w:ascii="微軟正黑體" w:eastAsia="微軟正黑體" w:hAnsi="微軟正黑體" w:cs="Arial" w:hint="eastAsia"/>
          <w:szCs w:val="24"/>
        </w:rPr>
        <w:t xml:space="preserve"> </w:t>
      </w:r>
      <w:r w:rsidR="003F32AD" w:rsidRPr="00100BB1">
        <w:rPr>
          <w:rFonts w:ascii="微軟正黑體" w:eastAsia="微軟正黑體" w:hAnsi="微軟正黑體" w:cs="Arial"/>
          <w:szCs w:val="24"/>
        </w:rPr>
        <w:t xml:space="preserve"> </w:t>
      </w:r>
      <w:r w:rsidR="00337588" w:rsidRPr="00100BB1">
        <w:rPr>
          <w:rFonts w:ascii="微軟正黑體" w:eastAsia="微軟正黑體" w:hAnsi="微軟正黑體" w:cs="Arial" w:hint="eastAsia"/>
          <w:szCs w:val="24"/>
        </w:rPr>
        <w:t>傳真：(02)2267-6102</w:t>
      </w:r>
      <w:r w:rsidR="00100BB1" w:rsidRPr="00100BB1">
        <w:rPr>
          <w:rFonts w:ascii="微軟正黑體" w:eastAsia="微軟正黑體" w:hAnsi="微軟正黑體" w:cs="Arial" w:hint="eastAsia"/>
          <w:szCs w:val="24"/>
        </w:rPr>
        <w:t xml:space="preserve">  </w:t>
      </w:r>
      <w:r w:rsidR="00100BB1">
        <w:rPr>
          <w:rFonts w:ascii="微軟正黑體" w:eastAsia="微軟正黑體" w:hAnsi="微軟正黑體" w:cs="Arial" w:hint="eastAsia"/>
          <w:szCs w:val="24"/>
        </w:rPr>
        <w:t>Em</w:t>
      </w:r>
      <w:r w:rsidR="00100BB1">
        <w:rPr>
          <w:rFonts w:ascii="微軟正黑體" w:eastAsia="微軟正黑體" w:hAnsi="微軟正黑體" w:cs="Arial"/>
          <w:szCs w:val="24"/>
        </w:rPr>
        <w:t>ail</w:t>
      </w:r>
      <w:r w:rsidR="00100BB1" w:rsidRPr="00100BB1">
        <w:rPr>
          <w:rFonts w:ascii="微軟正黑體" w:eastAsia="微軟正黑體" w:hAnsi="微軟正黑體" w:cs="Arial" w:hint="eastAsia"/>
          <w:szCs w:val="24"/>
        </w:rPr>
        <w:t>：gyguh.1514@ttri.org.tw</w:t>
      </w:r>
    </w:p>
    <w:p w14:paraId="69BC8F11" w14:textId="77777777" w:rsidR="00256AA0" w:rsidRPr="00F51526" w:rsidRDefault="00AF74BF" w:rsidP="00D62F93">
      <w:pPr>
        <w:pStyle w:val="a6"/>
        <w:numPr>
          <w:ilvl w:val="0"/>
          <w:numId w:val="60"/>
        </w:numPr>
        <w:snapToGrid w:val="0"/>
        <w:ind w:leftChars="100" w:left="720"/>
        <w:jc w:val="both"/>
        <w:rPr>
          <w:rFonts w:ascii="微軟正黑體" w:eastAsia="微軟正黑體" w:hAnsi="微軟正黑體" w:cs="Arial"/>
          <w:sz w:val="28"/>
        </w:rPr>
      </w:pPr>
      <w:r w:rsidRPr="00F51526">
        <w:rPr>
          <w:rFonts w:ascii="微軟正黑體" w:eastAsia="微軟正黑體" w:hAnsi="微軟正黑體" w:cs="Arial" w:hint="eastAsia"/>
          <w:sz w:val="28"/>
        </w:rPr>
        <w:t>棉布印染整理公會</w:t>
      </w:r>
      <w:r w:rsidRPr="00F51526">
        <w:rPr>
          <w:rFonts w:ascii="微軟正黑體" w:eastAsia="微軟正黑體" w:hAnsi="微軟正黑體" w:cs="Arial" w:hint="eastAsia"/>
          <w:sz w:val="28"/>
        </w:rPr>
        <w:tab/>
        <w:t>簡小姐/羅小姐</w:t>
      </w:r>
      <w:r w:rsidRPr="00F51526">
        <w:rPr>
          <w:rFonts w:ascii="微軟正黑體" w:eastAsia="微軟正黑體" w:hAnsi="微軟正黑體" w:cs="Arial" w:hint="eastAsia"/>
          <w:sz w:val="28"/>
        </w:rPr>
        <w:tab/>
      </w:r>
    </w:p>
    <w:p w14:paraId="01C96C6D" w14:textId="77777777" w:rsidR="00256AA0" w:rsidRPr="00F51526" w:rsidRDefault="00AF74BF" w:rsidP="00D62F93">
      <w:pPr>
        <w:snapToGrid w:val="0"/>
        <w:ind w:leftChars="100" w:left="240"/>
        <w:jc w:val="both"/>
        <w:rPr>
          <w:rFonts w:ascii="微軟正黑體" w:eastAsia="微軟正黑體" w:hAnsi="微軟正黑體" w:cs="Arial"/>
          <w:szCs w:val="24"/>
        </w:rPr>
      </w:pPr>
      <w:r w:rsidRPr="00F51526">
        <w:rPr>
          <w:rFonts w:ascii="微軟正黑體" w:eastAsia="微軟正黑體" w:hAnsi="微軟正黑體" w:cs="Arial" w:hint="eastAsia"/>
          <w:szCs w:val="24"/>
        </w:rPr>
        <w:t>電話：(02)2321-1095</w:t>
      </w:r>
      <w:r w:rsidR="005915E3" w:rsidRPr="00F51526">
        <w:rPr>
          <w:rFonts w:ascii="微軟正黑體" w:eastAsia="微軟正黑體" w:hAnsi="微軟正黑體" w:cs="Arial" w:hint="eastAsia"/>
          <w:szCs w:val="24"/>
        </w:rPr>
        <w:t xml:space="preserve"> </w:t>
      </w:r>
      <w:r w:rsidR="003F32AD" w:rsidRPr="00F51526">
        <w:rPr>
          <w:rFonts w:ascii="微軟正黑體" w:eastAsia="微軟正黑體" w:hAnsi="微軟正黑體" w:cs="Arial"/>
          <w:szCs w:val="24"/>
        </w:rPr>
        <w:t xml:space="preserve"> </w:t>
      </w:r>
      <w:r w:rsidR="008A039B" w:rsidRPr="00F51526">
        <w:rPr>
          <w:rFonts w:ascii="微軟正黑體" w:eastAsia="微軟正黑體" w:hAnsi="微軟正黑體" w:cs="Arial"/>
          <w:szCs w:val="24"/>
        </w:rPr>
        <w:t xml:space="preserve">          </w:t>
      </w:r>
      <w:r w:rsidR="005915E3" w:rsidRPr="00F51526">
        <w:rPr>
          <w:rFonts w:ascii="微軟正黑體" w:eastAsia="微軟正黑體" w:hAnsi="微軟正黑體" w:cs="Arial" w:hint="eastAsia"/>
          <w:szCs w:val="24"/>
        </w:rPr>
        <w:t>傳真：</w:t>
      </w:r>
      <w:r w:rsidR="004109D4" w:rsidRPr="00F51526">
        <w:rPr>
          <w:rFonts w:ascii="微軟正黑體" w:eastAsia="微軟正黑體" w:hAnsi="微軟正黑體" w:cs="Arial" w:hint="eastAsia"/>
          <w:szCs w:val="24"/>
        </w:rPr>
        <w:t>(02)2323522</w:t>
      </w:r>
      <w:r w:rsidR="00256AA0" w:rsidRPr="00F51526">
        <w:rPr>
          <w:rFonts w:ascii="微軟正黑體" w:eastAsia="微軟正黑體" w:hAnsi="微軟正黑體" w:cs="Arial" w:hint="eastAsia"/>
          <w:szCs w:val="24"/>
        </w:rPr>
        <w:t xml:space="preserve">    </w:t>
      </w:r>
      <w:r w:rsidR="004109D4" w:rsidRPr="00F51526">
        <w:rPr>
          <w:rFonts w:ascii="微軟正黑體" w:eastAsia="微軟正黑體" w:hAnsi="微軟正黑體" w:cs="Arial"/>
          <w:szCs w:val="24"/>
        </w:rPr>
        <w:t xml:space="preserve"> </w:t>
      </w:r>
      <w:r w:rsidR="004109D4" w:rsidRPr="00F51526">
        <w:rPr>
          <w:rFonts w:ascii="微軟正黑體" w:eastAsia="微軟正黑體" w:hAnsi="微軟正黑體" w:cs="Arial" w:hint="eastAsia"/>
          <w:szCs w:val="24"/>
        </w:rPr>
        <w:t xml:space="preserve"> </w:t>
      </w:r>
      <w:r w:rsidR="008A039B" w:rsidRPr="00F51526">
        <w:rPr>
          <w:rFonts w:ascii="微軟正黑體" w:eastAsia="微軟正黑體" w:hAnsi="微軟正黑體" w:cs="Arial"/>
          <w:szCs w:val="24"/>
        </w:rPr>
        <w:t xml:space="preserve"> </w:t>
      </w:r>
      <w:r w:rsidR="00100BB1" w:rsidRPr="00F51526">
        <w:rPr>
          <w:rFonts w:ascii="微軟正黑體" w:eastAsia="微軟正黑體" w:hAnsi="微軟正黑體" w:cs="Arial" w:hint="eastAsia"/>
          <w:szCs w:val="24"/>
        </w:rPr>
        <w:t>E</w:t>
      </w:r>
      <w:r w:rsidR="00100BB1" w:rsidRPr="00F51526">
        <w:rPr>
          <w:rFonts w:ascii="微軟正黑體" w:eastAsia="微軟正黑體" w:hAnsi="微軟正黑體" w:cs="Arial"/>
          <w:szCs w:val="24"/>
        </w:rPr>
        <w:t>mail</w:t>
      </w:r>
      <w:r w:rsidR="00256AA0" w:rsidRPr="00F51526">
        <w:rPr>
          <w:rFonts w:ascii="微軟正黑體" w:eastAsia="微軟正黑體" w:hAnsi="微軟正黑體" w:cs="Arial" w:hint="eastAsia"/>
          <w:szCs w:val="24"/>
        </w:rPr>
        <w:t>:</w:t>
      </w:r>
      <w:r w:rsidR="004109D4" w:rsidRPr="00F51526">
        <w:rPr>
          <w:rFonts w:ascii="微軟正黑體" w:eastAsia="微軟正黑體" w:hAnsi="微軟正黑體" w:cs="Arial"/>
          <w:szCs w:val="24"/>
        </w:rPr>
        <w:t xml:space="preserve"> </w:t>
      </w:r>
      <w:r w:rsidR="004109D4" w:rsidRPr="00F51526">
        <w:rPr>
          <w:rFonts w:ascii="微軟正黑體" w:eastAsia="微軟正黑體" w:hAnsi="微軟正黑體" w:cs="Arial" w:hint="eastAsia"/>
          <w:szCs w:val="24"/>
        </w:rPr>
        <w:t>p</w:t>
      </w:r>
      <w:r w:rsidR="004109D4" w:rsidRPr="00F51526">
        <w:rPr>
          <w:rFonts w:ascii="微軟正黑體" w:eastAsia="微軟正黑體" w:hAnsi="微軟正黑體" w:cs="Arial"/>
          <w:szCs w:val="24"/>
        </w:rPr>
        <w:t>rtdye@textiles.org.tw</w:t>
      </w:r>
    </w:p>
    <w:p w14:paraId="27513EA2" w14:textId="77777777" w:rsidR="00256AA0" w:rsidRPr="00F51526" w:rsidRDefault="00AF74BF" w:rsidP="00D62F93">
      <w:pPr>
        <w:pStyle w:val="a6"/>
        <w:numPr>
          <w:ilvl w:val="0"/>
          <w:numId w:val="60"/>
        </w:numPr>
        <w:snapToGrid w:val="0"/>
        <w:ind w:leftChars="100" w:left="720"/>
        <w:jc w:val="both"/>
        <w:rPr>
          <w:rFonts w:ascii="微軟正黑體" w:eastAsia="微軟正黑體" w:hAnsi="微軟正黑體" w:cs="Arial"/>
          <w:sz w:val="28"/>
        </w:rPr>
      </w:pPr>
      <w:r w:rsidRPr="00F51526">
        <w:rPr>
          <w:rFonts w:ascii="微軟正黑體" w:eastAsia="微軟正黑體" w:hAnsi="微軟正黑體" w:cs="Arial" w:hint="eastAsia"/>
          <w:sz w:val="28"/>
        </w:rPr>
        <w:t>絲綢印染整理公會</w:t>
      </w:r>
      <w:r w:rsidRPr="00F51526">
        <w:rPr>
          <w:rFonts w:ascii="微軟正黑體" w:eastAsia="微軟正黑體" w:hAnsi="微軟正黑體" w:cs="Arial" w:hint="eastAsia"/>
          <w:sz w:val="28"/>
        </w:rPr>
        <w:tab/>
        <w:t>李小姐/吳小姐</w:t>
      </w:r>
      <w:r w:rsidRPr="00F51526">
        <w:rPr>
          <w:rFonts w:ascii="微軟正黑體" w:eastAsia="微軟正黑體" w:hAnsi="微軟正黑體" w:cs="Arial" w:hint="eastAsia"/>
          <w:sz w:val="28"/>
        </w:rPr>
        <w:tab/>
      </w:r>
    </w:p>
    <w:p w14:paraId="72DC86B2" w14:textId="77777777" w:rsidR="00256AA0" w:rsidRPr="00F51526" w:rsidRDefault="00AF74BF" w:rsidP="00D62F93">
      <w:pPr>
        <w:snapToGrid w:val="0"/>
        <w:ind w:leftChars="100" w:left="240"/>
        <w:jc w:val="both"/>
        <w:rPr>
          <w:rFonts w:ascii="微軟正黑體" w:eastAsia="微軟正黑體" w:hAnsi="微軟正黑體" w:cs="Arial"/>
          <w:szCs w:val="24"/>
        </w:rPr>
      </w:pPr>
      <w:r w:rsidRPr="00F51526">
        <w:rPr>
          <w:rFonts w:ascii="微軟正黑體" w:eastAsia="微軟正黑體" w:hAnsi="微軟正黑體" w:cs="Arial" w:hint="eastAsia"/>
          <w:szCs w:val="24"/>
        </w:rPr>
        <w:t>電話：(02)2397-3201</w:t>
      </w:r>
      <w:r w:rsidR="005915E3" w:rsidRPr="00F51526">
        <w:rPr>
          <w:rFonts w:ascii="微軟正黑體" w:eastAsia="微軟正黑體" w:hAnsi="微軟正黑體" w:cs="Arial" w:hint="eastAsia"/>
          <w:szCs w:val="24"/>
        </w:rPr>
        <w:t xml:space="preserve"> </w:t>
      </w:r>
      <w:r w:rsidR="003F32AD" w:rsidRPr="00F51526">
        <w:rPr>
          <w:rFonts w:ascii="微軟正黑體" w:eastAsia="微軟正黑體" w:hAnsi="微軟正黑體" w:cs="Arial"/>
          <w:szCs w:val="24"/>
        </w:rPr>
        <w:t xml:space="preserve"> </w:t>
      </w:r>
      <w:r w:rsidR="008A039B" w:rsidRPr="00F51526">
        <w:rPr>
          <w:rFonts w:ascii="微軟正黑體" w:eastAsia="微軟正黑體" w:hAnsi="微軟正黑體" w:cs="Arial"/>
          <w:szCs w:val="24"/>
        </w:rPr>
        <w:t xml:space="preserve">          </w:t>
      </w:r>
      <w:r w:rsidR="005915E3" w:rsidRPr="00F51526">
        <w:rPr>
          <w:rFonts w:ascii="微軟正黑體" w:eastAsia="微軟正黑體" w:hAnsi="微軟正黑體" w:cs="Arial" w:hint="eastAsia"/>
          <w:szCs w:val="24"/>
        </w:rPr>
        <w:t>傳真：</w:t>
      </w:r>
      <w:r w:rsidR="004109D4" w:rsidRPr="00F51526">
        <w:rPr>
          <w:rFonts w:ascii="微軟正黑體" w:eastAsia="微軟正黑體" w:hAnsi="微軟正黑體" w:cs="Arial"/>
          <w:szCs w:val="24"/>
        </w:rPr>
        <w:t>(02)23973174</w:t>
      </w:r>
      <w:r w:rsidR="00256AA0" w:rsidRPr="00F51526">
        <w:rPr>
          <w:rFonts w:ascii="微軟正黑體" w:eastAsia="微軟正黑體" w:hAnsi="微軟正黑體" w:cs="Arial" w:hint="eastAsia"/>
          <w:szCs w:val="24"/>
        </w:rPr>
        <w:t xml:space="preserve">   </w:t>
      </w:r>
      <w:r w:rsidR="008A039B" w:rsidRPr="00F51526">
        <w:rPr>
          <w:rFonts w:ascii="微軟正黑體" w:eastAsia="微軟正黑體" w:hAnsi="微軟正黑體" w:cs="Arial"/>
          <w:szCs w:val="24"/>
        </w:rPr>
        <w:t xml:space="preserve">  </w:t>
      </w:r>
      <w:r w:rsidR="00100BB1" w:rsidRPr="00F51526">
        <w:rPr>
          <w:rFonts w:ascii="微軟正黑體" w:eastAsia="微軟正黑體" w:hAnsi="微軟正黑體" w:cs="Arial" w:hint="eastAsia"/>
          <w:szCs w:val="24"/>
        </w:rPr>
        <w:t>E</w:t>
      </w:r>
      <w:r w:rsidR="00100BB1" w:rsidRPr="00F51526">
        <w:rPr>
          <w:rFonts w:ascii="微軟正黑體" w:eastAsia="微軟正黑體" w:hAnsi="微軟正黑體" w:cs="Arial"/>
          <w:szCs w:val="24"/>
        </w:rPr>
        <w:t>mail</w:t>
      </w:r>
      <w:r w:rsidR="00256AA0" w:rsidRPr="00F51526">
        <w:rPr>
          <w:rFonts w:ascii="微軟正黑體" w:eastAsia="微軟正黑體" w:hAnsi="微軟正黑體" w:cs="Arial" w:hint="eastAsia"/>
          <w:szCs w:val="24"/>
        </w:rPr>
        <w:t>:</w:t>
      </w:r>
      <w:r w:rsidR="004109D4" w:rsidRPr="00F51526">
        <w:rPr>
          <w:rFonts w:ascii="微軟正黑體" w:eastAsia="微軟正黑體" w:hAnsi="微軟正黑體" w:cs="Arial"/>
          <w:szCs w:val="24"/>
        </w:rPr>
        <w:t xml:space="preserve"> pdf@textiles.org.tw</w:t>
      </w:r>
    </w:p>
    <w:p w14:paraId="32439082" w14:textId="1C1424FB" w:rsidR="00033A9E" w:rsidRDefault="00337588" w:rsidP="00157670">
      <w:pPr>
        <w:snapToGrid w:val="0"/>
        <w:spacing w:line="240" w:lineRule="exact"/>
        <w:jc w:val="both"/>
      </w:pPr>
      <w:r>
        <w:rPr>
          <w:rFonts w:ascii="微軟正黑體" w:eastAsia="微軟正黑體" w:hAnsi="微軟正黑體" w:cs="Arial" w:hint="eastAsia"/>
          <w:sz w:val="28"/>
        </w:rPr>
        <w:t xml:space="preserve">        </w:t>
      </w:r>
      <w:r w:rsidRPr="00337588">
        <w:rPr>
          <w:rFonts w:ascii="微軟正黑體" w:eastAsia="微軟正黑體" w:hAnsi="微軟正黑體" w:cs="Arial" w:hint="eastAsia"/>
          <w:sz w:val="28"/>
        </w:rPr>
        <w:t>-------------------------------------------------------------------------</w:t>
      </w:r>
    </w:p>
    <w:sectPr w:rsidR="00033A9E" w:rsidSect="00CF32FD">
      <w:headerReference w:type="default" r:id="rId9"/>
      <w:pgSz w:w="11906" w:h="16838"/>
      <w:pgMar w:top="1134" w:right="720" w:bottom="993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0EA86" w14:textId="77777777" w:rsidR="00693073" w:rsidRDefault="00693073">
      <w:r>
        <w:separator/>
      </w:r>
    </w:p>
  </w:endnote>
  <w:endnote w:type="continuationSeparator" w:id="0">
    <w:p w14:paraId="707CD127" w14:textId="77777777" w:rsidR="00693073" w:rsidRDefault="0069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F0F3" w14:textId="77777777" w:rsidR="00693073" w:rsidRDefault="00693073">
      <w:r>
        <w:rPr>
          <w:color w:val="000000"/>
        </w:rPr>
        <w:separator/>
      </w:r>
    </w:p>
  </w:footnote>
  <w:footnote w:type="continuationSeparator" w:id="0">
    <w:p w14:paraId="1FF20DFA" w14:textId="77777777" w:rsidR="00693073" w:rsidRDefault="0069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5941" w14:textId="5430B5BD" w:rsidR="00686C42" w:rsidRDefault="00CF32FD" w:rsidP="00CF32FD">
    <w:pPr>
      <w:pStyle w:val="a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E6E31" wp14:editId="07C60EC1">
          <wp:simplePos x="0" y="0"/>
          <wp:positionH relativeFrom="column">
            <wp:posOffset>-198120</wp:posOffset>
          </wp:positionH>
          <wp:positionV relativeFrom="paragraph">
            <wp:posOffset>-289560</wp:posOffset>
          </wp:positionV>
          <wp:extent cx="1356360" cy="336550"/>
          <wp:effectExtent l="0" t="0" r="0" b="6350"/>
          <wp:wrapThrough wrapText="bothSides">
            <wp:wrapPolygon edited="0">
              <wp:start x="0" y="0"/>
              <wp:lineTo x="0" y="20785"/>
              <wp:lineTo x="21236" y="20785"/>
              <wp:lineTo x="21236" y="0"/>
              <wp:lineTo x="0" y="0"/>
            </wp:wrapPolygon>
          </wp:wrapThrough>
          <wp:docPr id="696475122" name="圖片 696475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C42" w:rsidRPr="00686C42">
      <w:rPr>
        <w:rFonts w:ascii="標楷體" w:eastAsia="標楷體" w:hAnsi="標楷體"/>
        <w:color w:val="767171" w:themeColor="background2" w:themeShade="80"/>
        <w:sz w:val="18"/>
        <w:szCs w:val="24"/>
        <w:lang w:val="zh-TW"/>
      </w:rPr>
      <w:t xml:space="preserve"> </w:t>
    </w:r>
    <w:r w:rsidR="00686C42" w:rsidRPr="00686C42">
      <w:rPr>
        <w:rFonts w:ascii="標楷體" w:eastAsia="標楷體" w:hAnsi="標楷體" w:hint="eastAsia"/>
        <w:color w:val="767171" w:themeColor="background2" w:themeShade="80"/>
        <w:sz w:val="18"/>
        <w:szCs w:val="24"/>
        <w:lang w:val="zh-TW"/>
      </w:rPr>
      <w:t>經濟部產業發展署廣告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D26"/>
    <w:multiLevelType w:val="multilevel"/>
    <w:tmpl w:val="AAD66ED2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19560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60853"/>
    <w:multiLevelType w:val="multilevel"/>
    <w:tmpl w:val="234A1CA4"/>
    <w:styleLink w:val="WWOutlineListStyle5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705" w:hanging="285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4D21C2F"/>
    <w:multiLevelType w:val="multilevel"/>
    <w:tmpl w:val="E5F45F36"/>
    <w:styleLink w:val="WWOutlineListStyle4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F017BE"/>
    <w:multiLevelType w:val="multilevel"/>
    <w:tmpl w:val="101A02E0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6120B4D"/>
    <w:multiLevelType w:val="hybridMultilevel"/>
    <w:tmpl w:val="F3C69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EE4848"/>
    <w:multiLevelType w:val="multilevel"/>
    <w:tmpl w:val="499426B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0469D4"/>
    <w:multiLevelType w:val="multilevel"/>
    <w:tmpl w:val="649ACA72"/>
    <w:styleLink w:val="WWOutlineListStyle5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0E6997"/>
    <w:multiLevelType w:val="multilevel"/>
    <w:tmpl w:val="2BD4AEE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7128D7"/>
    <w:multiLevelType w:val="multilevel"/>
    <w:tmpl w:val="04A22B90"/>
    <w:styleLink w:val="WWOutlineListStyle4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1226D0"/>
    <w:multiLevelType w:val="multilevel"/>
    <w:tmpl w:val="67708E74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520090"/>
    <w:multiLevelType w:val="multilevel"/>
    <w:tmpl w:val="A04047EE"/>
    <w:styleLink w:val="WWOutlineListStyle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E17E5B"/>
    <w:multiLevelType w:val="multilevel"/>
    <w:tmpl w:val="62DE3B98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65313C7"/>
    <w:multiLevelType w:val="multilevel"/>
    <w:tmpl w:val="FCCCE51C"/>
    <w:styleLink w:val="WWOutlineListStyle5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8791E3C"/>
    <w:multiLevelType w:val="multilevel"/>
    <w:tmpl w:val="5AD02F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C5936FD"/>
    <w:multiLevelType w:val="multilevel"/>
    <w:tmpl w:val="8146FA4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EF7284A"/>
    <w:multiLevelType w:val="multilevel"/>
    <w:tmpl w:val="A1E2F368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13A78D8"/>
    <w:multiLevelType w:val="multilevel"/>
    <w:tmpl w:val="6C50C3E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1FD255D"/>
    <w:multiLevelType w:val="multilevel"/>
    <w:tmpl w:val="3E8E4C64"/>
    <w:styleLink w:val="WWOutlineListStyle4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5932F8D"/>
    <w:multiLevelType w:val="multilevel"/>
    <w:tmpl w:val="EBE8D8F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60F36FD"/>
    <w:multiLevelType w:val="multilevel"/>
    <w:tmpl w:val="91C6D720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7AF0F57"/>
    <w:multiLevelType w:val="multilevel"/>
    <w:tmpl w:val="5D04DE04"/>
    <w:styleLink w:val="WWOutlineListStyle4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DDD3CF9"/>
    <w:multiLevelType w:val="multilevel"/>
    <w:tmpl w:val="984880C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2F88358C"/>
    <w:multiLevelType w:val="multilevel"/>
    <w:tmpl w:val="F920CC24"/>
    <w:styleLink w:val="WWOutlineListStyle3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2FFA3A09"/>
    <w:multiLevelType w:val="multilevel"/>
    <w:tmpl w:val="5844BC50"/>
    <w:styleLink w:val="WWOutlineListStyle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239025F"/>
    <w:multiLevelType w:val="multilevel"/>
    <w:tmpl w:val="28D860AE"/>
    <w:styleLink w:val="WWOutlineListStyle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37439A0"/>
    <w:multiLevelType w:val="multilevel"/>
    <w:tmpl w:val="FBD6CEAC"/>
    <w:styleLink w:val="WWOutlineListStyle4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6661BA7"/>
    <w:multiLevelType w:val="multilevel"/>
    <w:tmpl w:val="1F566C8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7421879"/>
    <w:multiLevelType w:val="multilevel"/>
    <w:tmpl w:val="36DA90B2"/>
    <w:styleLink w:val="WWOutlineListStyle3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7ED4204"/>
    <w:multiLevelType w:val="multilevel"/>
    <w:tmpl w:val="BF046E00"/>
    <w:styleLink w:val="WWOutlineListStyle3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52262B8"/>
    <w:multiLevelType w:val="multilevel"/>
    <w:tmpl w:val="0D20E84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8744C20"/>
    <w:multiLevelType w:val="multilevel"/>
    <w:tmpl w:val="6A56C90C"/>
    <w:styleLink w:val="WWOutlineListStyle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9754EFE"/>
    <w:multiLevelType w:val="multilevel"/>
    <w:tmpl w:val="55B8CC7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DC8274F"/>
    <w:multiLevelType w:val="multilevel"/>
    <w:tmpl w:val="5908EDFA"/>
    <w:styleLink w:val="WWOutlineListStyle5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EB52CED"/>
    <w:multiLevelType w:val="multilevel"/>
    <w:tmpl w:val="79AE70B0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FC50C0B"/>
    <w:multiLevelType w:val="multilevel"/>
    <w:tmpl w:val="6658A340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0546223"/>
    <w:multiLevelType w:val="multilevel"/>
    <w:tmpl w:val="54A49EF2"/>
    <w:styleLink w:val="WWOutlineListStyle2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2F13445"/>
    <w:multiLevelType w:val="multilevel"/>
    <w:tmpl w:val="CCDCB17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44644B8"/>
    <w:multiLevelType w:val="multilevel"/>
    <w:tmpl w:val="37DA17B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4E51E4B"/>
    <w:multiLevelType w:val="multilevel"/>
    <w:tmpl w:val="A872BC6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68A3DCD"/>
    <w:multiLevelType w:val="multilevel"/>
    <w:tmpl w:val="3AA2A3BC"/>
    <w:lvl w:ilvl="0">
      <w:start w:val="1"/>
      <w:numFmt w:val="taiwaneseCountingThousand"/>
      <w:lvlText w:val="%1、"/>
      <w:lvlJc w:val="left"/>
      <w:pPr>
        <w:ind w:left="560" w:hanging="5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724849"/>
    <w:multiLevelType w:val="multilevel"/>
    <w:tmpl w:val="DCFE7F6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58876A63"/>
    <w:multiLevelType w:val="multilevel"/>
    <w:tmpl w:val="35208B90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58D062EB"/>
    <w:multiLevelType w:val="multilevel"/>
    <w:tmpl w:val="347CF440"/>
    <w:styleLink w:val="WWOutlineListStyle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59C118DE"/>
    <w:multiLevelType w:val="multilevel"/>
    <w:tmpl w:val="77488A2A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A75721D"/>
    <w:multiLevelType w:val="multilevel"/>
    <w:tmpl w:val="1C0AEFB0"/>
    <w:styleLink w:val="WWOutlineListStyle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5B8C581A"/>
    <w:multiLevelType w:val="multilevel"/>
    <w:tmpl w:val="4B6CED9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CB377D1"/>
    <w:multiLevelType w:val="multilevel"/>
    <w:tmpl w:val="D10E8F22"/>
    <w:styleLink w:val="WWOutlineListStyle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5385C71"/>
    <w:multiLevelType w:val="multilevel"/>
    <w:tmpl w:val="2F2610AC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674D3C75"/>
    <w:multiLevelType w:val="multilevel"/>
    <w:tmpl w:val="03E834EE"/>
    <w:styleLink w:val="WWOutlineListStyle4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67EB02D5"/>
    <w:multiLevelType w:val="multilevel"/>
    <w:tmpl w:val="BC34C534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C111ADB"/>
    <w:multiLevelType w:val="multilevel"/>
    <w:tmpl w:val="F280C2D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6DBF7621"/>
    <w:multiLevelType w:val="multilevel"/>
    <w:tmpl w:val="5AA280CA"/>
    <w:styleLink w:val="WWOutlineListStyle3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6F8349E2"/>
    <w:multiLevelType w:val="multilevel"/>
    <w:tmpl w:val="54E693D8"/>
    <w:styleLink w:val="WWOutlineListStyle3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0AC43D9"/>
    <w:multiLevelType w:val="multilevel"/>
    <w:tmpl w:val="1D827184"/>
    <w:styleLink w:val="WWOutlineListStyle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72876993"/>
    <w:multiLevelType w:val="multilevel"/>
    <w:tmpl w:val="D2861ADC"/>
    <w:styleLink w:val="WWOutlineListStyle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783F67F0"/>
    <w:multiLevelType w:val="multilevel"/>
    <w:tmpl w:val="7A4AF43E"/>
    <w:styleLink w:val="WWOutlineListStyle4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9E35C06"/>
    <w:multiLevelType w:val="multilevel"/>
    <w:tmpl w:val="178E0BFA"/>
    <w:styleLink w:val="WWOutlineListStyle5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D9D4D08"/>
    <w:multiLevelType w:val="multilevel"/>
    <w:tmpl w:val="CEE268A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DAA3EC1"/>
    <w:multiLevelType w:val="multilevel"/>
    <w:tmpl w:val="480E8F1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7EF72019"/>
    <w:multiLevelType w:val="multilevel"/>
    <w:tmpl w:val="4F50FF2C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38247129">
    <w:abstractNumId w:val="1"/>
  </w:num>
  <w:num w:numId="2" w16cid:durableId="1567834515">
    <w:abstractNumId w:val="12"/>
  </w:num>
  <w:num w:numId="3" w16cid:durableId="1318411833">
    <w:abstractNumId w:val="6"/>
  </w:num>
  <w:num w:numId="4" w16cid:durableId="564335149">
    <w:abstractNumId w:val="13"/>
  </w:num>
  <w:num w:numId="5" w16cid:durableId="1821341034">
    <w:abstractNumId w:val="44"/>
  </w:num>
  <w:num w:numId="6" w16cid:durableId="132061168">
    <w:abstractNumId w:val="56"/>
  </w:num>
  <w:num w:numId="7" w16cid:durableId="1801340115">
    <w:abstractNumId w:val="46"/>
  </w:num>
  <w:num w:numId="8" w16cid:durableId="1610814130">
    <w:abstractNumId w:val="32"/>
  </w:num>
  <w:num w:numId="9" w16cid:durableId="569730397">
    <w:abstractNumId w:val="20"/>
  </w:num>
  <w:num w:numId="10" w16cid:durableId="56052315">
    <w:abstractNumId w:val="55"/>
  </w:num>
  <w:num w:numId="11" w16cid:durableId="164787596">
    <w:abstractNumId w:val="30"/>
  </w:num>
  <w:num w:numId="12" w16cid:durableId="2072344880">
    <w:abstractNumId w:val="25"/>
  </w:num>
  <w:num w:numId="13" w16cid:durableId="1820537303">
    <w:abstractNumId w:val="17"/>
  </w:num>
  <w:num w:numId="14" w16cid:durableId="123355356">
    <w:abstractNumId w:val="2"/>
  </w:num>
  <w:num w:numId="15" w16cid:durableId="1038429061">
    <w:abstractNumId w:val="8"/>
  </w:num>
  <w:num w:numId="16" w16cid:durableId="1247375628">
    <w:abstractNumId w:val="42"/>
  </w:num>
  <w:num w:numId="17" w16cid:durableId="53818514">
    <w:abstractNumId w:val="54"/>
  </w:num>
  <w:num w:numId="18" w16cid:durableId="1409570522">
    <w:abstractNumId w:val="48"/>
  </w:num>
  <w:num w:numId="19" w16cid:durableId="1654673380">
    <w:abstractNumId w:val="53"/>
  </w:num>
  <w:num w:numId="20" w16cid:durableId="1863322216">
    <w:abstractNumId w:val="28"/>
  </w:num>
  <w:num w:numId="21" w16cid:durableId="638222229">
    <w:abstractNumId w:val="22"/>
  </w:num>
  <w:num w:numId="22" w16cid:durableId="674457789">
    <w:abstractNumId w:val="10"/>
  </w:num>
  <w:num w:numId="23" w16cid:durableId="1515722969">
    <w:abstractNumId w:val="47"/>
  </w:num>
  <w:num w:numId="24" w16cid:durableId="1315986469">
    <w:abstractNumId w:val="51"/>
  </w:num>
  <w:num w:numId="25" w16cid:durableId="1497499370">
    <w:abstractNumId w:val="23"/>
  </w:num>
  <w:num w:numId="26" w16cid:durableId="409888102">
    <w:abstractNumId w:val="52"/>
  </w:num>
  <w:num w:numId="27" w16cid:durableId="357513155">
    <w:abstractNumId w:val="24"/>
  </w:num>
  <w:num w:numId="28" w16cid:durableId="1625042989">
    <w:abstractNumId w:val="27"/>
  </w:num>
  <w:num w:numId="29" w16cid:durableId="1361777361">
    <w:abstractNumId w:val="35"/>
  </w:num>
  <w:num w:numId="30" w16cid:durableId="361131217">
    <w:abstractNumId w:val="19"/>
  </w:num>
  <w:num w:numId="31" w16cid:durableId="2105416174">
    <w:abstractNumId w:val="33"/>
  </w:num>
  <w:num w:numId="32" w16cid:durableId="1559509694">
    <w:abstractNumId w:val="41"/>
  </w:num>
  <w:num w:numId="33" w16cid:durableId="1524393193">
    <w:abstractNumId w:val="34"/>
  </w:num>
  <w:num w:numId="34" w16cid:durableId="200172109">
    <w:abstractNumId w:val="21"/>
  </w:num>
  <w:num w:numId="35" w16cid:durableId="1885167217">
    <w:abstractNumId w:val="43"/>
  </w:num>
  <w:num w:numId="36" w16cid:durableId="1082525472">
    <w:abstractNumId w:val="49"/>
  </w:num>
  <w:num w:numId="37" w16cid:durableId="2073310767">
    <w:abstractNumId w:val="58"/>
  </w:num>
  <w:num w:numId="38" w16cid:durableId="2110587540">
    <w:abstractNumId w:val="0"/>
  </w:num>
  <w:num w:numId="39" w16cid:durableId="1455977660">
    <w:abstractNumId w:val="59"/>
  </w:num>
  <w:num w:numId="40" w16cid:durableId="1648434055">
    <w:abstractNumId w:val="57"/>
  </w:num>
  <w:num w:numId="41" w16cid:durableId="1359818455">
    <w:abstractNumId w:val="16"/>
  </w:num>
  <w:num w:numId="42" w16cid:durableId="761875801">
    <w:abstractNumId w:val="14"/>
  </w:num>
  <w:num w:numId="43" w16cid:durableId="1086418529">
    <w:abstractNumId w:val="38"/>
  </w:num>
  <w:num w:numId="44" w16cid:durableId="373578383">
    <w:abstractNumId w:val="9"/>
  </w:num>
  <w:num w:numId="45" w16cid:durableId="2977809">
    <w:abstractNumId w:val="31"/>
  </w:num>
  <w:num w:numId="46" w16cid:durableId="177235101">
    <w:abstractNumId w:val="3"/>
  </w:num>
  <w:num w:numId="47" w16cid:durableId="2134206508">
    <w:abstractNumId w:val="45"/>
  </w:num>
  <w:num w:numId="48" w16cid:durableId="1716276509">
    <w:abstractNumId w:val="37"/>
  </w:num>
  <w:num w:numId="49" w16cid:durableId="1864516308">
    <w:abstractNumId w:val="11"/>
  </w:num>
  <w:num w:numId="50" w16cid:durableId="461047534">
    <w:abstractNumId w:val="29"/>
  </w:num>
  <w:num w:numId="51" w16cid:durableId="1550995421">
    <w:abstractNumId w:val="7"/>
  </w:num>
  <w:num w:numId="52" w16cid:durableId="64107699">
    <w:abstractNumId w:val="15"/>
  </w:num>
  <w:num w:numId="53" w16cid:durableId="2111310407">
    <w:abstractNumId w:val="36"/>
  </w:num>
  <w:num w:numId="54" w16cid:durableId="758214498">
    <w:abstractNumId w:val="40"/>
  </w:num>
  <w:num w:numId="55" w16cid:durableId="416635962">
    <w:abstractNumId w:val="18"/>
  </w:num>
  <w:num w:numId="56" w16cid:durableId="382020302">
    <w:abstractNumId w:val="26"/>
  </w:num>
  <w:num w:numId="57" w16cid:durableId="374818671">
    <w:abstractNumId w:val="5"/>
  </w:num>
  <w:num w:numId="58" w16cid:durableId="1459180731">
    <w:abstractNumId w:val="50"/>
  </w:num>
  <w:num w:numId="59" w16cid:durableId="1405488842">
    <w:abstractNumId w:val="39"/>
  </w:num>
  <w:num w:numId="60" w16cid:durableId="880746418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9E"/>
    <w:rsid w:val="000024C0"/>
    <w:rsid w:val="000122A0"/>
    <w:rsid w:val="00013CE4"/>
    <w:rsid w:val="0002039F"/>
    <w:rsid w:val="00020722"/>
    <w:rsid w:val="00023969"/>
    <w:rsid w:val="00033A9E"/>
    <w:rsid w:val="00046CCF"/>
    <w:rsid w:val="000507D4"/>
    <w:rsid w:val="00051B0A"/>
    <w:rsid w:val="00060619"/>
    <w:rsid w:val="000620C7"/>
    <w:rsid w:val="000732B6"/>
    <w:rsid w:val="0007593A"/>
    <w:rsid w:val="00092EB5"/>
    <w:rsid w:val="000A20A9"/>
    <w:rsid w:val="000A3D5E"/>
    <w:rsid w:val="000B0856"/>
    <w:rsid w:val="000B3C57"/>
    <w:rsid w:val="000B4468"/>
    <w:rsid w:val="000C4FB2"/>
    <w:rsid w:val="000C5BD5"/>
    <w:rsid w:val="00100BB1"/>
    <w:rsid w:val="0010133A"/>
    <w:rsid w:val="00133DBA"/>
    <w:rsid w:val="001404C2"/>
    <w:rsid w:val="001432B2"/>
    <w:rsid w:val="00143B3D"/>
    <w:rsid w:val="001473C5"/>
    <w:rsid w:val="00157670"/>
    <w:rsid w:val="00160E53"/>
    <w:rsid w:val="0017675D"/>
    <w:rsid w:val="0017687D"/>
    <w:rsid w:val="00176F33"/>
    <w:rsid w:val="001839B2"/>
    <w:rsid w:val="001877A7"/>
    <w:rsid w:val="00192311"/>
    <w:rsid w:val="001955C7"/>
    <w:rsid w:val="001A0849"/>
    <w:rsid w:val="001A1423"/>
    <w:rsid w:val="001B7E48"/>
    <w:rsid w:val="001C4E60"/>
    <w:rsid w:val="001D477B"/>
    <w:rsid w:val="001D747A"/>
    <w:rsid w:val="0022670F"/>
    <w:rsid w:val="002511C9"/>
    <w:rsid w:val="00256AA0"/>
    <w:rsid w:val="0027495D"/>
    <w:rsid w:val="00276038"/>
    <w:rsid w:val="0027647C"/>
    <w:rsid w:val="00287EA2"/>
    <w:rsid w:val="002932F4"/>
    <w:rsid w:val="002A7405"/>
    <w:rsid w:val="002B0EC3"/>
    <w:rsid w:val="002B5B72"/>
    <w:rsid w:val="002C4699"/>
    <w:rsid w:val="002C4C56"/>
    <w:rsid w:val="002D0056"/>
    <w:rsid w:val="002D03B3"/>
    <w:rsid w:val="002D1738"/>
    <w:rsid w:val="002D37A7"/>
    <w:rsid w:val="002D4F31"/>
    <w:rsid w:val="00311385"/>
    <w:rsid w:val="00314004"/>
    <w:rsid w:val="00322EE4"/>
    <w:rsid w:val="00322F93"/>
    <w:rsid w:val="00327446"/>
    <w:rsid w:val="0033154D"/>
    <w:rsid w:val="00334EE6"/>
    <w:rsid w:val="00337588"/>
    <w:rsid w:val="00340C75"/>
    <w:rsid w:val="00355BFC"/>
    <w:rsid w:val="00364BDF"/>
    <w:rsid w:val="003660DE"/>
    <w:rsid w:val="00370A61"/>
    <w:rsid w:val="00380D0A"/>
    <w:rsid w:val="00383CD0"/>
    <w:rsid w:val="00391B1E"/>
    <w:rsid w:val="00397F01"/>
    <w:rsid w:val="003A66AF"/>
    <w:rsid w:val="003B0BDE"/>
    <w:rsid w:val="003B0D04"/>
    <w:rsid w:val="003B3E6D"/>
    <w:rsid w:val="003C27A9"/>
    <w:rsid w:val="003F32AD"/>
    <w:rsid w:val="003F6CA1"/>
    <w:rsid w:val="00407D65"/>
    <w:rsid w:val="004109D4"/>
    <w:rsid w:val="00411575"/>
    <w:rsid w:val="004207BB"/>
    <w:rsid w:val="00426ED5"/>
    <w:rsid w:val="0042787D"/>
    <w:rsid w:val="004341DF"/>
    <w:rsid w:val="00480263"/>
    <w:rsid w:val="00486E4F"/>
    <w:rsid w:val="004B55C1"/>
    <w:rsid w:val="004C1360"/>
    <w:rsid w:val="004D5AD4"/>
    <w:rsid w:val="004E015C"/>
    <w:rsid w:val="00522DA8"/>
    <w:rsid w:val="0054369B"/>
    <w:rsid w:val="00545F17"/>
    <w:rsid w:val="00550E1F"/>
    <w:rsid w:val="00581EE5"/>
    <w:rsid w:val="0058292C"/>
    <w:rsid w:val="0058568C"/>
    <w:rsid w:val="005878A8"/>
    <w:rsid w:val="005915E3"/>
    <w:rsid w:val="005B2E5F"/>
    <w:rsid w:val="005B63B6"/>
    <w:rsid w:val="005C568C"/>
    <w:rsid w:val="005E4AF4"/>
    <w:rsid w:val="00624DF6"/>
    <w:rsid w:val="006361EE"/>
    <w:rsid w:val="00642A09"/>
    <w:rsid w:val="006430F5"/>
    <w:rsid w:val="00644273"/>
    <w:rsid w:val="00657874"/>
    <w:rsid w:val="0066008B"/>
    <w:rsid w:val="00664A6C"/>
    <w:rsid w:val="006714AA"/>
    <w:rsid w:val="006736A6"/>
    <w:rsid w:val="00686840"/>
    <w:rsid w:val="00686C42"/>
    <w:rsid w:val="00693073"/>
    <w:rsid w:val="006C1330"/>
    <w:rsid w:val="006D3828"/>
    <w:rsid w:val="006E0E94"/>
    <w:rsid w:val="006E615F"/>
    <w:rsid w:val="006E641C"/>
    <w:rsid w:val="006F06D2"/>
    <w:rsid w:val="007206EE"/>
    <w:rsid w:val="00720982"/>
    <w:rsid w:val="00722D86"/>
    <w:rsid w:val="007232F3"/>
    <w:rsid w:val="00732BAF"/>
    <w:rsid w:val="007619CD"/>
    <w:rsid w:val="00767BC5"/>
    <w:rsid w:val="007749D6"/>
    <w:rsid w:val="00780E3D"/>
    <w:rsid w:val="00782EC4"/>
    <w:rsid w:val="00793271"/>
    <w:rsid w:val="007A20EF"/>
    <w:rsid w:val="007A775D"/>
    <w:rsid w:val="007C229F"/>
    <w:rsid w:val="007C517F"/>
    <w:rsid w:val="007C53D2"/>
    <w:rsid w:val="007C5949"/>
    <w:rsid w:val="007D173C"/>
    <w:rsid w:val="00805827"/>
    <w:rsid w:val="008072FC"/>
    <w:rsid w:val="00814884"/>
    <w:rsid w:val="008443E1"/>
    <w:rsid w:val="008455BE"/>
    <w:rsid w:val="00873AD8"/>
    <w:rsid w:val="00876FDC"/>
    <w:rsid w:val="00881BDB"/>
    <w:rsid w:val="00894149"/>
    <w:rsid w:val="008A039B"/>
    <w:rsid w:val="008B7DEA"/>
    <w:rsid w:val="008C465A"/>
    <w:rsid w:val="008C5110"/>
    <w:rsid w:val="008C5D83"/>
    <w:rsid w:val="0090093F"/>
    <w:rsid w:val="00915985"/>
    <w:rsid w:val="00926C68"/>
    <w:rsid w:val="0092724F"/>
    <w:rsid w:val="00930261"/>
    <w:rsid w:val="009325B7"/>
    <w:rsid w:val="009325DB"/>
    <w:rsid w:val="00935EF2"/>
    <w:rsid w:val="00937CF7"/>
    <w:rsid w:val="009723ED"/>
    <w:rsid w:val="009736A9"/>
    <w:rsid w:val="009A0171"/>
    <w:rsid w:val="009A30D0"/>
    <w:rsid w:val="009A60A3"/>
    <w:rsid w:val="009B73BF"/>
    <w:rsid w:val="00A158C2"/>
    <w:rsid w:val="00A23370"/>
    <w:rsid w:val="00A23D8C"/>
    <w:rsid w:val="00A70730"/>
    <w:rsid w:val="00A71990"/>
    <w:rsid w:val="00A866F3"/>
    <w:rsid w:val="00A96B0C"/>
    <w:rsid w:val="00AD1A8B"/>
    <w:rsid w:val="00AD7155"/>
    <w:rsid w:val="00AE6754"/>
    <w:rsid w:val="00AF11B3"/>
    <w:rsid w:val="00AF6573"/>
    <w:rsid w:val="00AF74BF"/>
    <w:rsid w:val="00B03083"/>
    <w:rsid w:val="00B0623B"/>
    <w:rsid w:val="00B2388F"/>
    <w:rsid w:val="00B325E7"/>
    <w:rsid w:val="00B560F1"/>
    <w:rsid w:val="00B56C04"/>
    <w:rsid w:val="00B63C4A"/>
    <w:rsid w:val="00B70C2A"/>
    <w:rsid w:val="00B74CB7"/>
    <w:rsid w:val="00B75F0D"/>
    <w:rsid w:val="00B81295"/>
    <w:rsid w:val="00B914E6"/>
    <w:rsid w:val="00B9451D"/>
    <w:rsid w:val="00BA4B2E"/>
    <w:rsid w:val="00BF4414"/>
    <w:rsid w:val="00BF485E"/>
    <w:rsid w:val="00C06B55"/>
    <w:rsid w:val="00C1006E"/>
    <w:rsid w:val="00C25F53"/>
    <w:rsid w:val="00C32D69"/>
    <w:rsid w:val="00C33D9D"/>
    <w:rsid w:val="00C96889"/>
    <w:rsid w:val="00CA3ACA"/>
    <w:rsid w:val="00CB57A4"/>
    <w:rsid w:val="00CC7494"/>
    <w:rsid w:val="00CE4264"/>
    <w:rsid w:val="00CF32FD"/>
    <w:rsid w:val="00D266B3"/>
    <w:rsid w:val="00D278E5"/>
    <w:rsid w:val="00D3796A"/>
    <w:rsid w:val="00D53219"/>
    <w:rsid w:val="00D57D16"/>
    <w:rsid w:val="00D62515"/>
    <w:rsid w:val="00D62F93"/>
    <w:rsid w:val="00D95AFA"/>
    <w:rsid w:val="00DA5121"/>
    <w:rsid w:val="00DB5DAC"/>
    <w:rsid w:val="00DB615D"/>
    <w:rsid w:val="00DE7308"/>
    <w:rsid w:val="00DF4B34"/>
    <w:rsid w:val="00E0561E"/>
    <w:rsid w:val="00E069AF"/>
    <w:rsid w:val="00E14C00"/>
    <w:rsid w:val="00E1609C"/>
    <w:rsid w:val="00E174F3"/>
    <w:rsid w:val="00E25019"/>
    <w:rsid w:val="00E31810"/>
    <w:rsid w:val="00E36A34"/>
    <w:rsid w:val="00E42803"/>
    <w:rsid w:val="00E509BF"/>
    <w:rsid w:val="00E524E7"/>
    <w:rsid w:val="00E72C7C"/>
    <w:rsid w:val="00E947F7"/>
    <w:rsid w:val="00EA2D2B"/>
    <w:rsid w:val="00EA2F43"/>
    <w:rsid w:val="00EB41D5"/>
    <w:rsid w:val="00ED3F48"/>
    <w:rsid w:val="00EE4D5F"/>
    <w:rsid w:val="00EE618E"/>
    <w:rsid w:val="00F16DB1"/>
    <w:rsid w:val="00F445CF"/>
    <w:rsid w:val="00F51526"/>
    <w:rsid w:val="00F56173"/>
    <w:rsid w:val="00F650AB"/>
    <w:rsid w:val="00F7045C"/>
    <w:rsid w:val="00F81E77"/>
    <w:rsid w:val="00F90FD4"/>
    <w:rsid w:val="00F923BB"/>
    <w:rsid w:val="00FB03AC"/>
    <w:rsid w:val="00FB34C1"/>
    <w:rsid w:val="00FB60D5"/>
    <w:rsid w:val="00FC0405"/>
    <w:rsid w:val="00FC3C26"/>
    <w:rsid w:val="00FC5A6C"/>
    <w:rsid w:val="00FD7D3C"/>
    <w:rsid w:val="00FE1996"/>
    <w:rsid w:val="00FE4099"/>
    <w:rsid w:val="00FE41BA"/>
    <w:rsid w:val="00FE6120"/>
    <w:rsid w:val="00FF08F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F0603"/>
  <w15:docId w15:val="{5626C1B1-2D39-4768-B292-B83C681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napToGrid w:val="0"/>
      <w:spacing w:line="400" w:lineRule="exact"/>
      <w:outlineLvl w:val="3"/>
    </w:pPr>
    <w:rPr>
      <w:rFonts w:ascii="標楷體" w:eastAsia="標楷體" w:hAnsi="標楷體"/>
      <w:sz w:val="28"/>
    </w:rPr>
  </w:style>
  <w:style w:type="paragraph" w:styleId="6">
    <w:name w:val="heading 6"/>
    <w:basedOn w:val="a"/>
    <w:next w:val="a0"/>
    <w:pPr>
      <w:keepNext/>
      <w:spacing w:line="0" w:lineRule="atLeast"/>
      <w:jc w:val="both"/>
      <w:outlineLvl w:val="5"/>
    </w:pPr>
    <w:rPr>
      <w:rFonts w:ascii="標楷體" w:eastAsia="標楷體" w:hAnsi="標楷體"/>
      <w:sz w:val="28"/>
    </w:rPr>
  </w:style>
  <w:style w:type="paragraph" w:styleId="7">
    <w:name w:val="heading 7"/>
    <w:basedOn w:val="a"/>
    <w:next w:val="a0"/>
    <w:pPr>
      <w:keepNext/>
      <w:ind w:left="1440"/>
      <w:jc w:val="both"/>
      <w:outlineLvl w:val="6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57">
    <w:name w:val="WW_OutlineListStyle_57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pPr>
      <w:jc w:val="center"/>
    </w:pPr>
    <w:rPr>
      <w:rFonts w:ascii="華康隸書體W5" w:eastAsia="華康隸書體W5" w:hAnsi="華康隸書體W5" w:cs="Arial"/>
      <w:b/>
      <w:bCs/>
      <w:sz w:val="48"/>
      <w:szCs w:val="32"/>
      <w:u w:val="single"/>
    </w:rPr>
  </w:style>
  <w:style w:type="paragraph" w:styleId="a5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a6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7">
    <w:name w:val="清單段落 字元"/>
    <w:rPr>
      <w:rFonts w:ascii="Calibri" w:hAnsi="Calibri"/>
      <w:kern w:val="3"/>
      <w:sz w:val="24"/>
      <w:szCs w:val="22"/>
    </w:rPr>
  </w:style>
  <w:style w:type="character" w:customStyle="1" w:styleId="apple-converted-space">
    <w:name w:val="apple-converted-space"/>
  </w:style>
  <w:style w:type="character" w:styleId="a8">
    <w:name w:val="Hyperlink"/>
    <w:rPr>
      <w:color w:val="0000FF"/>
      <w:u w:val="single"/>
    </w:rPr>
  </w:style>
  <w:style w:type="character" w:customStyle="1" w:styleId="a9">
    <w:name w:val="本文 字元"/>
    <w:rPr>
      <w:rFonts w:eastAsia="標楷體"/>
      <w:kern w:val="3"/>
      <w:sz w:val="28"/>
    </w:rPr>
  </w:style>
  <w:style w:type="paragraph" w:styleId="aa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uiPriority w:val="99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Pr>
      <w:kern w:val="3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numbering" w:customStyle="1" w:styleId="WWOutlineListStyle56">
    <w:name w:val="WW_OutlineListStyle_56"/>
    <w:basedOn w:val="a3"/>
    <w:pPr>
      <w:numPr>
        <w:numId w:val="2"/>
      </w:numPr>
    </w:pPr>
  </w:style>
  <w:style w:type="numbering" w:customStyle="1" w:styleId="WWOutlineListStyle55">
    <w:name w:val="WW_OutlineListStyle_55"/>
    <w:basedOn w:val="a3"/>
    <w:pPr>
      <w:numPr>
        <w:numId w:val="3"/>
      </w:numPr>
    </w:pPr>
  </w:style>
  <w:style w:type="numbering" w:customStyle="1" w:styleId="WWOutlineListStyle54">
    <w:name w:val="WW_OutlineListStyle_54"/>
    <w:basedOn w:val="a3"/>
    <w:pPr>
      <w:numPr>
        <w:numId w:val="4"/>
      </w:numPr>
    </w:pPr>
  </w:style>
  <w:style w:type="numbering" w:customStyle="1" w:styleId="WWOutlineListStyle53">
    <w:name w:val="WW_OutlineListStyle_53"/>
    <w:basedOn w:val="a3"/>
    <w:pPr>
      <w:numPr>
        <w:numId w:val="5"/>
      </w:numPr>
    </w:pPr>
  </w:style>
  <w:style w:type="numbering" w:customStyle="1" w:styleId="WWOutlineListStyle52">
    <w:name w:val="WW_OutlineListStyle_52"/>
    <w:basedOn w:val="a3"/>
    <w:pPr>
      <w:numPr>
        <w:numId w:val="6"/>
      </w:numPr>
    </w:pPr>
  </w:style>
  <w:style w:type="numbering" w:customStyle="1" w:styleId="WWOutlineListStyle51">
    <w:name w:val="WW_OutlineListStyle_51"/>
    <w:basedOn w:val="a3"/>
    <w:pPr>
      <w:numPr>
        <w:numId w:val="7"/>
      </w:numPr>
    </w:pPr>
  </w:style>
  <w:style w:type="numbering" w:customStyle="1" w:styleId="WWOutlineListStyle50">
    <w:name w:val="WW_OutlineListStyle_50"/>
    <w:basedOn w:val="a3"/>
    <w:pPr>
      <w:numPr>
        <w:numId w:val="8"/>
      </w:numPr>
    </w:pPr>
  </w:style>
  <w:style w:type="numbering" w:customStyle="1" w:styleId="WWOutlineListStyle49">
    <w:name w:val="WW_OutlineListStyle_49"/>
    <w:basedOn w:val="a3"/>
    <w:pPr>
      <w:numPr>
        <w:numId w:val="9"/>
      </w:numPr>
    </w:pPr>
  </w:style>
  <w:style w:type="numbering" w:customStyle="1" w:styleId="WWOutlineListStyle48">
    <w:name w:val="WW_OutlineListStyle_48"/>
    <w:basedOn w:val="a3"/>
    <w:pPr>
      <w:numPr>
        <w:numId w:val="10"/>
      </w:numPr>
    </w:pPr>
  </w:style>
  <w:style w:type="numbering" w:customStyle="1" w:styleId="WWOutlineListStyle47">
    <w:name w:val="WW_OutlineListStyle_47"/>
    <w:basedOn w:val="a3"/>
    <w:pPr>
      <w:numPr>
        <w:numId w:val="11"/>
      </w:numPr>
    </w:pPr>
  </w:style>
  <w:style w:type="numbering" w:customStyle="1" w:styleId="WWOutlineListStyle46">
    <w:name w:val="WW_OutlineListStyle_46"/>
    <w:basedOn w:val="a3"/>
    <w:pPr>
      <w:numPr>
        <w:numId w:val="12"/>
      </w:numPr>
    </w:pPr>
  </w:style>
  <w:style w:type="numbering" w:customStyle="1" w:styleId="WWOutlineListStyle45">
    <w:name w:val="WW_OutlineListStyle_45"/>
    <w:basedOn w:val="a3"/>
    <w:pPr>
      <w:numPr>
        <w:numId w:val="13"/>
      </w:numPr>
    </w:pPr>
  </w:style>
  <w:style w:type="numbering" w:customStyle="1" w:styleId="WWOutlineListStyle44">
    <w:name w:val="WW_OutlineListStyle_44"/>
    <w:basedOn w:val="a3"/>
    <w:pPr>
      <w:numPr>
        <w:numId w:val="14"/>
      </w:numPr>
    </w:pPr>
  </w:style>
  <w:style w:type="numbering" w:customStyle="1" w:styleId="WWOutlineListStyle43">
    <w:name w:val="WW_OutlineListStyle_43"/>
    <w:basedOn w:val="a3"/>
    <w:pPr>
      <w:numPr>
        <w:numId w:val="15"/>
      </w:numPr>
    </w:pPr>
  </w:style>
  <w:style w:type="numbering" w:customStyle="1" w:styleId="WWOutlineListStyle42">
    <w:name w:val="WW_OutlineListStyle_42"/>
    <w:basedOn w:val="a3"/>
    <w:pPr>
      <w:numPr>
        <w:numId w:val="16"/>
      </w:numPr>
    </w:pPr>
  </w:style>
  <w:style w:type="numbering" w:customStyle="1" w:styleId="WWOutlineListStyle41">
    <w:name w:val="WW_OutlineListStyle_41"/>
    <w:basedOn w:val="a3"/>
    <w:pPr>
      <w:numPr>
        <w:numId w:val="17"/>
      </w:numPr>
    </w:pPr>
  </w:style>
  <w:style w:type="numbering" w:customStyle="1" w:styleId="WWOutlineListStyle40">
    <w:name w:val="WW_OutlineListStyle_40"/>
    <w:basedOn w:val="a3"/>
    <w:pPr>
      <w:numPr>
        <w:numId w:val="18"/>
      </w:numPr>
    </w:pPr>
  </w:style>
  <w:style w:type="numbering" w:customStyle="1" w:styleId="WWOutlineListStyle39">
    <w:name w:val="WW_OutlineListStyle_39"/>
    <w:basedOn w:val="a3"/>
    <w:pPr>
      <w:numPr>
        <w:numId w:val="19"/>
      </w:numPr>
    </w:pPr>
  </w:style>
  <w:style w:type="numbering" w:customStyle="1" w:styleId="WWOutlineListStyle38">
    <w:name w:val="WW_OutlineListStyle_38"/>
    <w:basedOn w:val="a3"/>
    <w:pPr>
      <w:numPr>
        <w:numId w:val="20"/>
      </w:numPr>
    </w:pPr>
  </w:style>
  <w:style w:type="numbering" w:customStyle="1" w:styleId="WWOutlineListStyle37">
    <w:name w:val="WW_OutlineListStyle_37"/>
    <w:basedOn w:val="a3"/>
    <w:pPr>
      <w:numPr>
        <w:numId w:val="21"/>
      </w:numPr>
    </w:pPr>
  </w:style>
  <w:style w:type="numbering" w:customStyle="1" w:styleId="WWOutlineListStyle36">
    <w:name w:val="WW_OutlineListStyle_36"/>
    <w:basedOn w:val="a3"/>
    <w:pPr>
      <w:numPr>
        <w:numId w:val="22"/>
      </w:numPr>
    </w:pPr>
  </w:style>
  <w:style w:type="numbering" w:customStyle="1" w:styleId="WWOutlineListStyle35">
    <w:name w:val="WW_OutlineListStyle_35"/>
    <w:basedOn w:val="a3"/>
    <w:pPr>
      <w:numPr>
        <w:numId w:val="23"/>
      </w:numPr>
    </w:pPr>
  </w:style>
  <w:style w:type="numbering" w:customStyle="1" w:styleId="WWOutlineListStyle34">
    <w:name w:val="WW_OutlineListStyle_34"/>
    <w:basedOn w:val="a3"/>
    <w:pPr>
      <w:numPr>
        <w:numId w:val="24"/>
      </w:numPr>
    </w:pPr>
  </w:style>
  <w:style w:type="numbering" w:customStyle="1" w:styleId="WWOutlineListStyle33">
    <w:name w:val="WW_OutlineListStyle_33"/>
    <w:basedOn w:val="a3"/>
    <w:pPr>
      <w:numPr>
        <w:numId w:val="25"/>
      </w:numPr>
    </w:pPr>
  </w:style>
  <w:style w:type="numbering" w:customStyle="1" w:styleId="WWOutlineListStyle32">
    <w:name w:val="WW_OutlineListStyle_32"/>
    <w:basedOn w:val="a3"/>
    <w:pPr>
      <w:numPr>
        <w:numId w:val="26"/>
      </w:numPr>
    </w:pPr>
  </w:style>
  <w:style w:type="numbering" w:customStyle="1" w:styleId="WWOutlineListStyle31">
    <w:name w:val="WW_OutlineListStyle_31"/>
    <w:basedOn w:val="a3"/>
    <w:pPr>
      <w:numPr>
        <w:numId w:val="27"/>
      </w:numPr>
    </w:pPr>
  </w:style>
  <w:style w:type="numbering" w:customStyle="1" w:styleId="WWOutlineListStyle30">
    <w:name w:val="WW_OutlineListStyle_30"/>
    <w:basedOn w:val="a3"/>
    <w:pPr>
      <w:numPr>
        <w:numId w:val="28"/>
      </w:numPr>
    </w:pPr>
  </w:style>
  <w:style w:type="numbering" w:customStyle="1" w:styleId="WWOutlineListStyle29">
    <w:name w:val="WW_OutlineListStyle_29"/>
    <w:basedOn w:val="a3"/>
    <w:pPr>
      <w:numPr>
        <w:numId w:val="29"/>
      </w:numPr>
    </w:pPr>
  </w:style>
  <w:style w:type="numbering" w:customStyle="1" w:styleId="WWOutlineListStyle28">
    <w:name w:val="WW_OutlineListStyle_28"/>
    <w:basedOn w:val="a3"/>
    <w:pPr>
      <w:numPr>
        <w:numId w:val="30"/>
      </w:numPr>
    </w:pPr>
  </w:style>
  <w:style w:type="numbering" w:customStyle="1" w:styleId="WWOutlineListStyle27">
    <w:name w:val="WW_OutlineListStyle_27"/>
    <w:basedOn w:val="a3"/>
    <w:pPr>
      <w:numPr>
        <w:numId w:val="31"/>
      </w:numPr>
    </w:pPr>
  </w:style>
  <w:style w:type="numbering" w:customStyle="1" w:styleId="WWOutlineListStyle26">
    <w:name w:val="WW_OutlineListStyle_26"/>
    <w:basedOn w:val="a3"/>
    <w:pPr>
      <w:numPr>
        <w:numId w:val="32"/>
      </w:numPr>
    </w:pPr>
  </w:style>
  <w:style w:type="numbering" w:customStyle="1" w:styleId="WWOutlineListStyle25">
    <w:name w:val="WW_OutlineListStyle_25"/>
    <w:basedOn w:val="a3"/>
    <w:pPr>
      <w:numPr>
        <w:numId w:val="33"/>
      </w:numPr>
    </w:pPr>
  </w:style>
  <w:style w:type="numbering" w:customStyle="1" w:styleId="WWOutlineListStyle24">
    <w:name w:val="WW_OutlineListStyle_24"/>
    <w:basedOn w:val="a3"/>
    <w:pPr>
      <w:numPr>
        <w:numId w:val="34"/>
      </w:numPr>
    </w:pPr>
  </w:style>
  <w:style w:type="numbering" w:customStyle="1" w:styleId="WWOutlineListStyle23">
    <w:name w:val="WW_OutlineListStyle_23"/>
    <w:basedOn w:val="a3"/>
    <w:pPr>
      <w:numPr>
        <w:numId w:val="35"/>
      </w:numPr>
    </w:pPr>
  </w:style>
  <w:style w:type="numbering" w:customStyle="1" w:styleId="WWOutlineListStyle22">
    <w:name w:val="WW_OutlineListStyle_22"/>
    <w:basedOn w:val="a3"/>
    <w:pPr>
      <w:numPr>
        <w:numId w:val="36"/>
      </w:numPr>
    </w:pPr>
  </w:style>
  <w:style w:type="numbering" w:customStyle="1" w:styleId="WWOutlineListStyle21">
    <w:name w:val="WW_OutlineListStyle_21"/>
    <w:basedOn w:val="a3"/>
    <w:pPr>
      <w:numPr>
        <w:numId w:val="37"/>
      </w:numPr>
    </w:pPr>
  </w:style>
  <w:style w:type="numbering" w:customStyle="1" w:styleId="WWOutlineListStyle20">
    <w:name w:val="WW_OutlineListStyle_20"/>
    <w:basedOn w:val="a3"/>
    <w:pPr>
      <w:numPr>
        <w:numId w:val="38"/>
      </w:numPr>
    </w:pPr>
  </w:style>
  <w:style w:type="numbering" w:customStyle="1" w:styleId="WWOutlineListStyle19">
    <w:name w:val="WW_OutlineListStyle_19"/>
    <w:basedOn w:val="a3"/>
    <w:pPr>
      <w:numPr>
        <w:numId w:val="39"/>
      </w:numPr>
    </w:pPr>
  </w:style>
  <w:style w:type="numbering" w:customStyle="1" w:styleId="WWOutlineListStyle18">
    <w:name w:val="WW_OutlineListStyle_18"/>
    <w:basedOn w:val="a3"/>
    <w:pPr>
      <w:numPr>
        <w:numId w:val="40"/>
      </w:numPr>
    </w:pPr>
  </w:style>
  <w:style w:type="numbering" w:customStyle="1" w:styleId="WWOutlineListStyle17">
    <w:name w:val="WW_OutlineListStyle_17"/>
    <w:basedOn w:val="a3"/>
    <w:pPr>
      <w:numPr>
        <w:numId w:val="41"/>
      </w:numPr>
    </w:pPr>
  </w:style>
  <w:style w:type="numbering" w:customStyle="1" w:styleId="WWOutlineListStyle16">
    <w:name w:val="WW_OutlineListStyle_16"/>
    <w:basedOn w:val="a3"/>
    <w:pPr>
      <w:numPr>
        <w:numId w:val="42"/>
      </w:numPr>
    </w:pPr>
  </w:style>
  <w:style w:type="numbering" w:customStyle="1" w:styleId="WWOutlineListStyle15">
    <w:name w:val="WW_OutlineListStyle_15"/>
    <w:basedOn w:val="a3"/>
    <w:pPr>
      <w:numPr>
        <w:numId w:val="43"/>
      </w:numPr>
    </w:pPr>
  </w:style>
  <w:style w:type="numbering" w:customStyle="1" w:styleId="WWOutlineListStyle14">
    <w:name w:val="WW_OutlineListStyle_14"/>
    <w:basedOn w:val="a3"/>
    <w:pPr>
      <w:numPr>
        <w:numId w:val="44"/>
      </w:numPr>
    </w:pPr>
  </w:style>
  <w:style w:type="numbering" w:customStyle="1" w:styleId="WWOutlineListStyle13">
    <w:name w:val="WW_OutlineListStyle_13"/>
    <w:basedOn w:val="a3"/>
    <w:pPr>
      <w:numPr>
        <w:numId w:val="45"/>
      </w:numPr>
    </w:pPr>
  </w:style>
  <w:style w:type="numbering" w:customStyle="1" w:styleId="WWOutlineListStyle12">
    <w:name w:val="WW_OutlineListStyle_12"/>
    <w:basedOn w:val="a3"/>
    <w:pPr>
      <w:numPr>
        <w:numId w:val="46"/>
      </w:numPr>
    </w:pPr>
  </w:style>
  <w:style w:type="numbering" w:customStyle="1" w:styleId="WWOutlineListStyle11">
    <w:name w:val="WW_OutlineListStyle_11"/>
    <w:basedOn w:val="a3"/>
    <w:pPr>
      <w:numPr>
        <w:numId w:val="47"/>
      </w:numPr>
    </w:pPr>
  </w:style>
  <w:style w:type="numbering" w:customStyle="1" w:styleId="WWOutlineListStyle10">
    <w:name w:val="WW_OutlineListStyle_10"/>
    <w:basedOn w:val="a3"/>
    <w:pPr>
      <w:numPr>
        <w:numId w:val="48"/>
      </w:numPr>
    </w:pPr>
  </w:style>
  <w:style w:type="numbering" w:customStyle="1" w:styleId="WWOutlineListStyle9">
    <w:name w:val="WW_OutlineListStyle_9"/>
    <w:basedOn w:val="a3"/>
    <w:pPr>
      <w:numPr>
        <w:numId w:val="49"/>
      </w:numPr>
    </w:pPr>
  </w:style>
  <w:style w:type="numbering" w:customStyle="1" w:styleId="WWOutlineListStyle8">
    <w:name w:val="WW_OutlineListStyle_8"/>
    <w:basedOn w:val="a3"/>
    <w:pPr>
      <w:numPr>
        <w:numId w:val="50"/>
      </w:numPr>
    </w:pPr>
  </w:style>
  <w:style w:type="numbering" w:customStyle="1" w:styleId="WWOutlineListStyle7">
    <w:name w:val="WW_OutlineListStyle_7"/>
    <w:basedOn w:val="a3"/>
    <w:pPr>
      <w:numPr>
        <w:numId w:val="51"/>
      </w:numPr>
    </w:pPr>
  </w:style>
  <w:style w:type="numbering" w:customStyle="1" w:styleId="WWOutlineListStyle6">
    <w:name w:val="WW_OutlineListStyle_6"/>
    <w:basedOn w:val="a3"/>
    <w:pPr>
      <w:numPr>
        <w:numId w:val="52"/>
      </w:numPr>
    </w:pPr>
  </w:style>
  <w:style w:type="numbering" w:customStyle="1" w:styleId="WWOutlineListStyle5">
    <w:name w:val="WW_OutlineListStyle_5"/>
    <w:basedOn w:val="a3"/>
    <w:pPr>
      <w:numPr>
        <w:numId w:val="53"/>
      </w:numPr>
    </w:pPr>
  </w:style>
  <w:style w:type="numbering" w:customStyle="1" w:styleId="WWOutlineListStyle4">
    <w:name w:val="WW_OutlineListStyle_4"/>
    <w:basedOn w:val="a3"/>
    <w:pPr>
      <w:numPr>
        <w:numId w:val="54"/>
      </w:numPr>
    </w:pPr>
  </w:style>
  <w:style w:type="numbering" w:customStyle="1" w:styleId="WWOutlineListStyle3">
    <w:name w:val="WW_OutlineListStyle_3"/>
    <w:basedOn w:val="a3"/>
    <w:pPr>
      <w:numPr>
        <w:numId w:val="55"/>
      </w:numPr>
    </w:pPr>
  </w:style>
  <w:style w:type="numbering" w:customStyle="1" w:styleId="WWOutlineListStyle2">
    <w:name w:val="WW_OutlineListStyle_2"/>
    <w:basedOn w:val="a3"/>
    <w:pPr>
      <w:numPr>
        <w:numId w:val="56"/>
      </w:numPr>
    </w:pPr>
  </w:style>
  <w:style w:type="numbering" w:customStyle="1" w:styleId="WWOutlineListStyle1">
    <w:name w:val="WW_OutlineListStyle_1"/>
    <w:basedOn w:val="a3"/>
    <w:pPr>
      <w:numPr>
        <w:numId w:val="57"/>
      </w:numPr>
    </w:pPr>
  </w:style>
  <w:style w:type="numbering" w:customStyle="1" w:styleId="WWOutlineListStyle">
    <w:name w:val="WW_OutlineListStyle"/>
    <w:basedOn w:val="a3"/>
    <w:pPr>
      <w:numPr>
        <w:numId w:val="58"/>
      </w:numPr>
    </w:pPr>
  </w:style>
  <w:style w:type="character" w:styleId="af0">
    <w:name w:val="FollowedHyperlink"/>
    <w:basedOn w:val="a1"/>
    <w:uiPriority w:val="99"/>
    <w:semiHidden/>
    <w:unhideWhenUsed/>
    <w:rsid w:val="00B03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NrTknh5SELn2co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台灣區毛紡織工業同業公會</dc:title>
  <dc:creator>n789</dc:creator>
  <cp:lastModifiedBy>小姐 吳</cp:lastModifiedBy>
  <cp:revision>8</cp:revision>
  <cp:lastPrinted>2024-06-17T01:29:00Z</cp:lastPrinted>
  <dcterms:created xsi:type="dcterms:W3CDTF">2024-06-24T03:53:00Z</dcterms:created>
  <dcterms:modified xsi:type="dcterms:W3CDTF">2024-06-24T06:43:00Z</dcterms:modified>
</cp:coreProperties>
</file>